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8CE" w14:textId="77777777" w:rsidR="000624B6" w:rsidRPr="00CC49B5" w:rsidRDefault="00964CC2" w:rsidP="00CC49B5">
      <w:pPr>
        <w:spacing w:line="240" w:lineRule="auto"/>
        <w:rPr>
          <w:rFonts w:ascii="Arial Rounded MT Bold" w:hAnsi="Arial Rounded MT Bold"/>
          <w:sz w:val="44"/>
          <w:szCs w:val="44"/>
        </w:rPr>
      </w:pPr>
      <w:r w:rsidRPr="00CC49B5">
        <w:rPr>
          <w:rFonts w:ascii="Arial Rounded MT Bold" w:hAnsi="Arial Rounded MT Bold"/>
          <w:noProof/>
          <w:sz w:val="44"/>
          <w:szCs w:val="44"/>
          <w:lang w:eastAsia="en-GB"/>
        </w:rPr>
        <w:drawing>
          <wp:anchor distT="0" distB="0" distL="114300" distR="114300" simplePos="0" relativeHeight="251658240" behindDoc="0" locked="0" layoutInCell="1" allowOverlap="1" wp14:anchorId="417B7A5C" wp14:editId="3912011A">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AB45F3" w:rsidRPr="00CC49B5">
        <w:rPr>
          <w:rFonts w:ascii="Arial Rounded MT Bold" w:hAnsi="Arial Rounded MT Bold"/>
          <w:sz w:val="44"/>
          <w:szCs w:val="44"/>
        </w:rPr>
        <w:t xml:space="preserve">The </w:t>
      </w:r>
      <w:r w:rsidR="00276738" w:rsidRPr="00CC49B5">
        <w:rPr>
          <w:rFonts w:ascii="Arial Rounded MT Bold" w:hAnsi="Arial Rounded MT Bold"/>
          <w:sz w:val="44"/>
          <w:szCs w:val="44"/>
        </w:rPr>
        <w:t>Order of Service</w:t>
      </w:r>
      <w:r w:rsidR="006828E8" w:rsidRPr="00CC49B5">
        <w:rPr>
          <w:rFonts w:ascii="Arial Rounded MT Bold" w:hAnsi="Arial Rounded MT Bold"/>
          <w:sz w:val="44"/>
          <w:szCs w:val="44"/>
        </w:rPr>
        <w:t xml:space="preserve">                     </w:t>
      </w:r>
    </w:p>
    <w:p w14:paraId="4830F030" w14:textId="6DB9DB76" w:rsidR="007E24C3" w:rsidRPr="00CC49B5" w:rsidRDefault="00276738" w:rsidP="00CC49B5">
      <w:pPr>
        <w:spacing w:line="240" w:lineRule="auto"/>
        <w:rPr>
          <w:rFonts w:ascii="Arial Rounded MT Bold" w:hAnsi="Arial Rounded MT Bold"/>
          <w:sz w:val="44"/>
          <w:szCs w:val="44"/>
        </w:rPr>
      </w:pPr>
      <w:r w:rsidRPr="00CC49B5">
        <w:rPr>
          <w:rFonts w:ascii="Arial Rounded MT Bold" w:hAnsi="Arial Rounded MT Bold"/>
          <w:sz w:val="44"/>
          <w:szCs w:val="44"/>
        </w:rPr>
        <w:t>for Home Worship</w:t>
      </w:r>
    </w:p>
    <w:p w14:paraId="4370BFCB" w14:textId="77777777" w:rsidR="00CC66E1" w:rsidRDefault="00CC66E1" w:rsidP="001A6D32">
      <w:pPr>
        <w:pStyle w:val="NoSpacing"/>
        <w:rPr>
          <w:rFonts w:ascii="Arial" w:eastAsia="Times New Roman" w:hAnsi="Arial" w:cs="Arial"/>
          <w:b/>
          <w:sz w:val="36"/>
          <w:szCs w:val="36"/>
          <w:lang w:val="en-US"/>
        </w:rPr>
      </w:pPr>
    </w:p>
    <w:p w14:paraId="09EB6E02" w14:textId="1B1EA241" w:rsidR="001A6D32" w:rsidRDefault="001C72EC" w:rsidP="001A6D32">
      <w:pPr>
        <w:pStyle w:val="NoSpacing"/>
        <w:rPr>
          <w:rFonts w:ascii="Arial Narrow" w:hAnsi="Arial Narrow"/>
          <w:b/>
          <w:sz w:val="24"/>
          <w:szCs w:val="24"/>
        </w:rPr>
      </w:pPr>
      <w:r w:rsidRPr="001C72EC">
        <w:rPr>
          <w:rFonts w:ascii="Arial" w:eastAsia="Times New Roman" w:hAnsi="Arial" w:cs="Arial"/>
          <w:b/>
          <w:sz w:val="36"/>
          <w:szCs w:val="36"/>
          <w:lang w:val="en-US"/>
        </w:rPr>
        <w:t>THE FIRST SUNDAY after TRINITY</w:t>
      </w:r>
    </w:p>
    <w:p w14:paraId="27E7EDBD" w14:textId="77777777" w:rsidR="001A6D32" w:rsidRDefault="001A6D32" w:rsidP="001A6D32">
      <w:pPr>
        <w:pStyle w:val="NoSpacing"/>
        <w:rPr>
          <w:rFonts w:ascii="Arial Narrow" w:hAnsi="Arial Narrow"/>
          <w:b/>
          <w:sz w:val="24"/>
          <w:szCs w:val="24"/>
        </w:rPr>
      </w:pPr>
    </w:p>
    <w:p w14:paraId="64E873D3" w14:textId="77777777" w:rsidR="005C62D2" w:rsidRDefault="005C62D2" w:rsidP="003C521B">
      <w:pPr>
        <w:pStyle w:val="NoSpacing"/>
        <w:rPr>
          <w:rFonts w:ascii="Arial Narrow" w:hAnsi="Arial Narrow"/>
          <w:b/>
          <w:sz w:val="24"/>
          <w:szCs w:val="24"/>
        </w:rPr>
      </w:pPr>
    </w:p>
    <w:p w14:paraId="44B051C6" w14:textId="77777777" w:rsidR="005C62D2" w:rsidRDefault="005C62D2" w:rsidP="003C521B">
      <w:pPr>
        <w:pStyle w:val="NoSpacing"/>
        <w:rPr>
          <w:rFonts w:ascii="Arial Narrow" w:hAnsi="Arial Narrow"/>
          <w:b/>
          <w:sz w:val="24"/>
          <w:szCs w:val="24"/>
        </w:rPr>
      </w:pPr>
    </w:p>
    <w:p w14:paraId="30CBFB4E" w14:textId="40CF5A89" w:rsidR="00CC66E1" w:rsidRDefault="001A6D32" w:rsidP="003C521B">
      <w:pPr>
        <w:pStyle w:val="NoSpacing"/>
        <w:rPr>
          <w:rFonts w:ascii="Arial Narrow" w:hAnsi="Arial Narrow"/>
          <w:b/>
          <w:sz w:val="24"/>
          <w:szCs w:val="24"/>
        </w:rPr>
      </w:pPr>
      <w:r w:rsidRPr="003C521B">
        <w:rPr>
          <w:rFonts w:ascii="Arial Narrow" w:hAnsi="Arial Narrow"/>
          <w:b/>
          <w:sz w:val="24"/>
          <w:szCs w:val="24"/>
        </w:rPr>
        <w:t>H</w:t>
      </w:r>
      <w:r w:rsidR="000F4078" w:rsidRPr="003C521B">
        <w:rPr>
          <w:rFonts w:ascii="Arial Narrow" w:hAnsi="Arial Narrow"/>
          <w:b/>
          <w:sz w:val="24"/>
          <w:szCs w:val="24"/>
        </w:rPr>
        <w:t xml:space="preserve">ymn: </w:t>
      </w:r>
      <w:r w:rsidR="00CC66E1" w:rsidRPr="003C521B">
        <w:rPr>
          <w:rFonts w:ascii="Arial Narrow" w:hAnsi="Arial Narrow"/>
          <w:b/>
          <w:sz w:val="24"/>
          <w:szCs w:val="24"/>
        </w:rPr>
        <w:t>The Churches One Foundation.</w:t>
      </w:r>
    </w:p>
    <w:p w14:paraId="489DD65C" w14:textId="77777777" w:rsidR="003C521B" w:rsidRPr="003C521B" w:rsidRDefault="003C521B" w:rsidP="003C521B">
      <w:pPr>
        <w:pStyle w:val="NoSpacing"/>
        <w:rPr>
          <w:rFonts w:ascii="Arial Narrow" w:hAnsi="Arial Narrow"/>
          <w:b/>
          <w:sz w:val="24"/>
          <w:szCs w:val="24"/>
        </w:rPr>
      </w:pPr>
    </w:p>
    <w:p w14:paraId="1C74A060" w14:textId="2A08900B" w:rsidR="00CC66E1" w:rsidRPr="003C521B" w:rsidRDefault="003C521B" w:rsidP="003C521B">
      <w:pPr>
        <w:pStyle w:val="NoSpacing"/>
        <w:rPr>
          <w:rFonts w:ascii="Arial Narrow" w:hAnsi="Arial Narrow"/>
          <w:b/>
          <w:sz w:val="24"/>
          <w:szCs w:val="24"/>
        </w:rPr>
      </w:pPr>
      <w:r>
        <w:rPr>
          <w:rFonts w:ascii="Arial Narrow" w:hAnsi="Arial Narrow"/>
          <w:b/>
          <w:sz w:val="24"/>
          <w:szCs w:val="24"/>
        </w:rPr>
        <w:t xml:space="preserve">1 </w:t>
      </w:r>
      <w:r>
        <w:rPr>
          <w:rFonts w:ascii="Arial Narrow" w:hAnsi="Arial Narrow"/>
          <w:b/>
          <w:sz w:val="24"/>
          <w:szCs w:val="24"/>
        </w:rPr>
        <w:tab/>
      </w:r>
      <w:r w:rsidR="00CC66E1" w:rsidRPr="003C521B">
        <w:rPr>
          <w:rFonts w:ascii="Arial Narrow" w:hAnsi="Arial Narrow"/>
          <w:b/>
          <w:sz w:val="24"/>
          <w:szCs w:val="24"/>
        </w:rPr>
        <w:t>The Church’s one foundation is Jesus Christ our Lord.</w:t>
      </w:r>
    </w:p>
    <w:p w14:paraId="41394FD4" w14:textId="77777777" w:rsidR="00CC66E1" w:rsidRPr="003C521B" w:rsidRDefault="00CC66E1" w:rsidP="003C521B">
      <w:pPr>
        <w:pStyle w:val="NoSpacing"/>
        <w:ind w:firstLine="720"/>
        <w:rPr>
          <w:rFonts w:ascii="Arial Narrow" w:hAnsi="Arial Narrow"/>
          <w:b/>
          <w:sz w:val="24"/>
          <w:szCs w:val="24"/>
        </w:rPr>
      </w:pPr>
      <w:r w:rsidRPr="003C521B">
        <w:rPr>
          <w:rFonts w:ascii="Arial Narrow" w:hAnsi="Arial Narrow"/>
          <w:b/>
          <w:sz w:val="24"/>
          <w:szCs w:val="24"/>
        </w:rPr>
        <w:t>She is his new creation by water and the word;</w:t>
      </w:r>
    </w:p>
    <w:p w14:paraId="4EB84065" w14:textId="77777777" w:rsidR="00CC66E1" w:rsidRPr="003C521B" w:rsidRDefault="00CC66E1" w:rsidP="003C521B">
      <w:pPr>
        <w:pStyle w:val="NoSpacing"/>
        <w:ind w:firstLine="720"/>
        <w:rPr>
          <w:rFonts w:ascii="Arial Narrow" w:hAnsi="Arial Narrow"/>
          <w:b/>
          <w:sz w:val="24"/>
          <w:szCs w:val="24"/>
        </w:rPr>
      </w:pPr>
      <w:r w:rsidRPr="003C521B">
        <w:rPr>
          <w:rFonts w:ascii="Arial Narrow" w:hAnsi="Arial Narrow"/>
          <w:b/>
          <w:sz w:val="24"/>
          <w:szCs w:val="24"/>
        </w:rPr>
        <w:t>From heaven he came and sought her to be his holy bride,</w:t>
      </w:r>
    </w:p>
    <w:p w14:paraId="0D8B4E5E" w14:textId="77777777" w:rsidR="00CC66E1" w:rsidRPr="003C521B" w:rsidRDefault="00CC66E1" w:rsidP="003C521B">
      <w:pPr>
        <w:pStyle w:val="NoSpacing"/>
        <w:ind w:firstLine="720"/>
        <w:rPr>
          <w:rFonts w:ascii="Arial Narrow" w:hAnsi="Arial Narrow"/>
          <w:b/>
          <w:sz w:val="24"/>
          <w:szCs w:val="24"/>
        </w:rPr>
      </w:pPr>
      <w:r w:rsidRPr="003C521B">
        <w:rPr>
          <w:rFonts w:ascii="Arial Narrow" w:hAnsi="Arial Narrow"/>
          <w:b/>
          <w:sz w:val="24"/>
          <w:szCs w:val="24"/>
        </w:rPr>
        <w:t>With his own blood he bought her, and for her life he died.</w:t>
      </w:r>
    </w:p>
    <w:p w14:paraId="344A204D" w14:textId="77777777" w:rsidR="00CC66E1" w:rsidRPr="003C521B" w:rsidRDefault="00CC66E1" w:rsidP="003C521B">
      <w:pPr>
        <w:pStyle w:val="NoSpacing"/>
        <w:rPr>
          <w:rFonts w:ascii="Arial Narrow" w:hAnsi="Arial Narrow"/>
          <w:b/>
          <w:sz w:val="12"/>
          <w:szCs w:val="12"/>
        </w:rPr>
      </w:pPr>
    </w:p>
    <w:p w14:paraId="1AC5EDA3" w14:textId="54383142" w:rsidR="00CC66E1" w:rsidRPr="003C521B" w:rsidRDefault="003C521B" w:rsidP="003C521B">
      <w:pPr>
        <w:pStyle w:val="NoSpacing"/>
        <w:rPr>
          <w:rFonts w:ascii="Arial Narrow" w:hAnsi="Arial Narrow"/>
          <w:b/>
          <w:sz w:val="24"/>
          <w:szCs w:val="24"/>
        </w:rPr>
      </w:pPr>
      <w:r>
        <w:rPr>
          <w:rFonts w:ascii="Arial Narrow" w:hAnsi="Arial Narrow"/>
          <w:b/>
          <w:sz w:val="24"/>
          <w:szCs w:val="24"/>
        </w:rPr>
        <w:t>2</w:t>
      </w:r>
      <w:r>
        <w:rPr>
          <w:rFonts w:ascii="Arial Narrow" w:hAnsi="Arial Narrow"/>
          <w:b/>
          <w:sz w:val="24"/>
          <w:szCs w:val="24"/>
        </w:rPr>
        <w:tab/>
      </w:r>
      <w:r w:rsidR="00CC66E1" w:rsidRPr="003C521B">
        <w:rPr>
          <w:rFonts w:ascii="Arial Narrow" w:hAnsi="Arial Narrow"/>
          <w:b/>
          <w:sz w:val="24"/>
          <w:szCs w:val="24"/>
        </w:rPr>
        <w:t>Elect from every nation, yet one o’er all the earth,</w:t>
      </w:r>
    </w:p>
    <w:p w14:paraId="363A3A84" w14:textId="77777777" w:rsidR="00CC66E1" w:rsidRPr="003C521B" w:rsidRDefault="00CC66E1" w:rsidP="003C521B">
      <w:pPr>
        <w:pStyle w:val="NoSpacing"/>
        <w:ind w:firstLine="720"/>
        <w:rPr>
          <w:rFonts w:ascii="Arial Narrow" w:hAnsi="Arial Narrow"/>
          <w:b/>
          <w:sz w:val="24"/>
          <w:szCs w:val="24"/>
        </w:rPr>
      </w:pPr>
      <w:r w:rsidRPr="003C521B">
        <w:rPr>
          <w:rFonts w:ascii="Arial Narrow" w:hAnsi="Arial Narrow"/>
          <w:b/>
          <w:sz w:val="24"/>
          <w:szCs w:val="24"/>
        </w:rPr>
        <w:t>Her charter of salvation, one Lord, one faith, one birth;</w:t>
      </w:r>
    </w:p>
    <w:p w14:paraId="72E3AB8C" w14:textId="77777777" w:rsidR="00CC66E1" w:rsidRPr="003C521B" w:rsidRDefault="00CC66E1" w:rsidP="003C521B">
      <w:pPr>
        <w:pStyle w:val="NoSpacing"/>
        <w:ind w:firstLine="720"/>
        <w:rPr>
          <w:rFonts w:ascii="Arial Narrow" w:hAnsi="Arial Narrow"/>
          <w:b/>
          <w:sz w:val="24"/>
          <w:szCs w:val="24"/>
        </w:rPr>
      </w:pPr>
      <w:r w:rsidRPr="003C521B">
        <w:rPr>
          <w:rFonts w:ascii="Arial Narrow" w:hAnsi="Arial Narrow"/>
          <w:b/>
          <w:sz w:val="24"/>
          <w:szCs w:val="24"/>
        </w:rPr>
        <w:t>One holy name she blesses, partakes one holy food,</w:t>
      </w:r>
    </w:p>
    <w:p w14:paraId="233912A5" w14:textId="77777777" w:rsidR="00CC66E1" w:rsidRPr="003C521B" w:rsidRDefault="00CC66E1" w:rsidP="003C521B">
      <w:pPr>
        <w:pStyle w:val="NoSpacing"/>
        <w:ind w:firstLine="720"/>
        <w:rPr>
          <w:rFonts w:ascii="Arial Narrow" w:hAnsi="Arial Narrow"/>
          <w:b/>
          <w:sz w:val="24"/>
          <w:szCs w:val="24"/>
        </w:rPr>
      </w:pPr>
      <w:r w:rsidRPr="003C521B">
        <w:rPr>
          <w:rFonts w:ascii="Arial Narrow" w:hAnsi="Arial Narrow"/>
          <w:b/>
          <w:sz w:val="24"/>
          <w:szCs w:val="24"/>
        </w:rPr>
        <w:t>And to one hope she presses with every grace endued.</w:t>
      </w:r>
    </w:p>
    <w:p w14:paraId="5F8D1649" w14:textId="77777777" w:rsidR="00CC66E1" w:rsidRPr="003C521B" w:rsidRDefault="00CC66E1" w:rsidP="003C521B">
      <w:pPr>
        <w:pStyle w:val="NoSpacing"/>
        <w:rPr>
          <w:rFonts w:ascii="Arial Narrow" w:hAnsi="Arial Narrow"/>
          <w:b/>
          <w:sz w:val="12"/>
          <w:szCs w:val="12"/>
        </w:rPr>
      </w:pPr>
    </w:p>
    <w:p w14:paraId="429CE043" w14:textId="7B329BB0" w:rsidR="00CC66E1" w:rsidRPr="003C521B" w:rsidRDefault="003C521B" w:rsidP="003C521B">
      <w:pPr>
        <w:pStyle w:val="NoSpacing"/>
        <w:rPr>
          <w:rFonts w:ascii="Arial Narrow" w:hAnsi="Arial Narrow"/>
          <w:b/>
          <w:sz w:val="24"/>
          <w:szCs w:val="24"/>
        </w:rPr>
      </w:pPr>
      <w:r>
        <w:rPr>
          <w:rFonts w:ascii="Arial Narrow" w:hAnsi="Arial Narrow"/>
          <w:b/>
          <w:sz w:val="24"/>
          <w:szCs w:val="24"/>
        </w:rPr>
        <w:t>3</w:t>
      </w:r>
      <w:r>
        <w:rPr>
          <w:rFonts w:ascii="Arial Narrow" w:hAnsi="Arial Narrow"/>
          <w:b/>
          <w:sz w:val="24"/>
          <w:szCs w:val="24"/>
        </w:rPr>
        <w:tab/>
      </w:r>
      <w:r w:rsidR="00CC66E1" w:rsidRPr="003C521B">
        <w:rPr>
          <w:rFonts w:ascii="Arial Narrow" w:hAnsi="Arial Narrow"/>
          <w:b/>
          <w:sz w:val="24"/>
          <w:szCs w:val="24"/>
        </w:rPr>
        <w:t>‘Mid toil and tribulation, and tumult of her war,</w:t>
      </w:r>
    </w:p>
    <w:p w14:paraId="175439D7" w14:textId="77777777" w:rsidR="00CC66E1" w:rsidRPr="003C521B" w:rsidRDefault="00CC66E1" w:rsidP="003C521B">
      <w:pPr>
        <w:pStyle w:val="NoSpacing"/>
        <w:ind w:firstLine="720"/>
        <w:rPr>
          <w:rFonts w:ascii="Arial Narrow" w:hAnsi="Arial Narrow"/>
          <w:b/>
          <w:sz w:val="24"/>
          <w:szCs w:val="24"/>
        </w:rPr>
      </w:pPr>
      <w:r w:rsidRPr="003C521B">
        <w:rPr>
          <w:rFonts w:ascii="Arial Narrow" w:hAnsi="Arial Narrow"/>
          <w:b/>
          <w:sz w:val="24"/>
          <w:szCs w:val="24"/>
        </w:rPr>
        <w:t>She waits the consummation of peace for evermore;</w:t>
      </w:r>
    </w:p>
    <w:p w14:paraId="153BBC3C" w14:textId="77777777" w:rsidR="00CC66E1" w:rsidRPr="003C521B" w:rsidRDefault="00CC66E1" w:rsidP="003C521B">
      <w:pPr>
        <w:pStyle w:val="NoSpacing"/>
        <w:ind w:firstLine="720"/>
        <w:rPr>
          <w:rFonts w:ascii="Arial Narrow" w:hAnsi="Arial Narrow"/>
          <w:b/>
          <w:sz w:val="24"/>
          <w:szCs w:val="24"/>
        </w:rPr>
      </w:pPr>
      <w:r w:rsidRPr="003C521B">
        <w:rPr>
          <w:rFonts w:ascii="Arial Narrow" w:hAnsi="Arial Narrow"/>
          <w:b/>
          <w:sz w:val="24"/>
          <w:szCs w:val="24"/>
        </w:rPr>
        <w:t>Till with the vision glorious he longing eyes are blest,</w:t>
      </w:r>
    </w:p>
    <w:p w14:paraId="2FB0F615" w14:textId="77777777" w:rsidR="00CC66E1" w:rsidRDefault="00CC66E1" w:rsidP="003C521B">
      <w:pPr>
        <w:pStyle w:val="NoSpacing"/>
        <w:ind w:firstLine="720"/>
        <w:rPr>
          <w:rFonts w:ascii="Arial Narrow" w:hAnsi="Arial Narrow"/>
          <w:b/>
          <w:sz w:val="24"/>
          <w:szCs w:val="24"/>
        </w:rPr>
      </w:pPr>
      <w:r w:rsidRPr="003C521B">
        <w:rPr>
          <w:rFonts w:ascii="Arial Narrow" w:hAnsi="Arial Narrow"/>
          <w:b/>
          <w:sz w:val="24"/>
          <w:szCs w:val="24"/>
        </w:rPr>
        <w:t>And the great Church victorious shall be the Church at rest.</w:t>
      </w:r>
    </w:p>
    <w:p w14:paraId="674827B1" w14:textId="77777777" w:rsidR="005C62D2" w:rsidRPr="005C62D2" w:rsidRDefault="005C62D2" w:rsidP="003C521B">
      <w:pPr>
        <w:pStyle w:val="NoSpacing"/>
        <w:ind w:firstLine="720"/>
        <w:rPr>
          <w:rFonts w:ascii="Arial Narrow" w:hAnsi="Arial Narrow"/>
          <w:b/>
          <w:sz w:val="12"/>
          <w:szCs w:val="12"/>
        </w:rPr>
      </w:pPr>
    </w:p>
    <w:p w14:paraId="32DD4485" w14:textId="4A6A23B3" w:rsidR="00CC66E1" w:rsidRPr="003C521B" w:rsidRDefault="005C62D2" w:rsidP="003C521B">
      <w:pPr>
        <w:pStyle w:val="NoSpacing"/>
        <w:rPr>
          <w:rFonts w:ascii="Arial Narrow" w:hAnsi="Arial Narrow"/>
          <w:b/>
          <w:sz w:val="24"/>
          <w:szCs w:val="24"/>
        </w:rPr>
      </w:pPr>
      <w:r>
        <w:rPr>
          <w:rFonts w:ascii="Arial Narrow" w:hAnsi="Arial Narrow"/>
          <w:b/>
          <w:sz w:val="24"/>
          <w:szCs w:val="24"/>
        </w:rPr>
        <w:t>6</w:t>
      </w:r>
      <w:r>
        <w:rPr>
          <w:rFonts w:ascii="Arial Narrow" w:hAnsi="Arial Narrow"/>
          <w:b/>
          <w:sz w:val="24"/>
          <w:szCs w:val="24"/>
        </w:rPr>
        <w:tab/>
      </w:r>
      <w:r w:rsidR="00CC66E1" w:rsidRPr="003C521B">
        <w:rPr>
          <w:rFonts w:ascii="Arial Narrow" w:hAnsi="Arial Narrow"/>
          <w:b/>
          <w:sz w:val="24"/>
          <w:szCs w:val="24"/>
        </w:rPr>
        <w:t>Yet she on earth hath union with God the Three in One,</w:t>
      </w:r>
    </w:p>
    <w:p w14:paraId="6D9A6154" w14:textId="77777777" w:rsidR="00CC66E1" w:rsidRPr="003C521B" w:rsidRDefault="00CC66E1" w:rsidP="005C62D2">
      <w:pPr>
        <w:pStyle w:val="NoSpacing"/>
        <w:ind w:firstLine="720"/>
        <w:rPr>
          <w:rFonts w:ascii="Arial Narrow" w:hAnsi="Arial Narrow"/>
          <w:b/>
          <w:sz w:val="24"/>
          <w:szCs w:val="24"/>
        </w:rPr>
      </w:pPr>
      <w:r w:rsidRPr="003C521B">
        <w:rPr>
          <w:rFonts w:ascii="Arial Narrow" w:hAnsi="Arial Narrow"/>
          <w:b/>
          <w:sz w:val="24"/>
          <w:szCs w:val="24"/>
        </w:rPr>
        <w:t>And mystic sweet communion with those whose rest is won:</w:t>
      </w:r>
    </w:p>
    <w:p w14:paraId="5694CA80" w14:textId="77777777" w:rsidR="00CC66E1" w:rsidRPr="003C521B" w:rsidRDefault="00CC66E1" w:rsidP="005C62D2">
      <w:pPr>
        <w:pStyle w:val="NoSpacing"/>
        <w:ind w:firstLine="720"/>
        <w:rPr>
          <w:rFonts w:ascii="Arial Narrow" w:hAnsi="Arial Narrow"/>
          <w:b/>
          <w:sz w:val="24"/>
          <w:szCs w:val="24"/>
        </w:rPr>
      </w:pPr>
      <w:r w:rsidRPr="003C521B">
        <w:rPr>
          <w:rFonts w:ascii="Arial Narrow" w:hAnsi="Arial Narrow"/>
          <w:b/>
          <w:sz w:val="24"/>
          <w:szCs w:val="24"/>
        </w:rPr>
        <w:t>O happy ones and holy! Lord, give us grace that we</w:t>
      </w:r>
    </w:p>
    <w:p w14:paraId="25297B6D" w14:textId="77777777" w:rsidR="00CC66E1" w:rsidRPr="003C521B" w:rsidRDefault="00CC66E1" w:rsidP="005C62D2">
      <w:pPr>
        <w:pStyle w:val="NoSpacing"/>
        <w:ind w:firstLine="720"/>
        <w:rPr>
          <w:rFonts w:ascii="Arial Narrow" w:hAnsi="Arial Narrow"/>
          <w:b/>
        </w:rPr>
      </w:pPr>
      <w:r w:rsidRPr="003C521B">
        <w:rPr>
          <w:rFonts w:ascii="Arial Narrow" w:hAnsi="Arial Narrow"/>
          <w:b/>
          <w:sz w:val="24"/>
          <w:szCs w:val="24"/>
        </w:rPr>
        <w:t>Like them, the meek and lowly, on high may dwell with thee</w:t>
      </w:r>
      <w:r w:rsidRPr="003C521B">
        <w:rPr>
          <w:rFonts w:ascii="Arial Narrow" w:hAnsi="Arial Narrow"/>
          <w:b/>
        </w:rPr>
        <w:t>.</w:t>
      </w:r>
    </w:p>
    <w:p w14:paraId="0067FDD6" w14:textId="01436565" w:rsidR="001A6D32" w:rsidRDefault="001A6D32" w:rsidP="001C72EC">
      <w:pPr>
        <w:pStyle w:val="NoSpacing"/>
        <w:rPr>
          <w:rFonts w:ascii="Arial Narrow" w:hAnsi="Arial Narrow"/>
          <w:b/>
          <w:sz w:val="24"/>
          <w:szCs w:val="24"/>
        </w:rPr>
      </w:pPr>
    </w:p>
    <w:p w14:paraId="2DCEAC8F" w14:textId="77777777" w:rsidR="001C72EC" w:rsidRDefault="001C72EC" w:rsidP="001C72EC">
      <w:pPr>
        <w:pStyle w:val="NoSpacing"/>
        <w:rPr>
          <w:rFonts w:ascii="Arial Narrow" w:hAnsi="Arial Narrow"/>
          <w:b/>
          <w:sz w:val="24"/>
          <w:szCs w:val="24"/>
        </w:rPr>
      </w:pPr>
    </w:p>
    <w:p w14:paraId="6A1B6424" w14:textId="77777777" w:rsidR="001C72EC" w:rsidRDefault="001C72EC" w:rsidP="001C72EC">
      <w:pPr>
        <w:pStyle w:val="NoSpacing"/>
        <w:rPr>
          <w:rFonts w:ascii="Arial Narrow" w:hAnsi="Arial Narrow"/>
          <w:b/>
          <w:sz w:val="24"/>
          <w:szCs w:val="24"/>
        </w:rPr>
      </w:pPr>
    </w:p>
    <w:p w14:paraId="6DD11C99" w14:textId="77777777" w:rsidR="005C62D2" w:rsidRDefault="005C62D2" w:rsidP="00785374">
      <w:pPr>
        <w:pStyle w:val="NoSpacing"/>
        <w:rPr>
          <w:rFonts w:ascii="Arial Narrow" w:hAnsi="Arial Narrow"/>
          <w:sz w:val="24"/>
          <w:szCs w:val="24"/>
        </w:rPr>
      </w:pPr>
    </w:p>
    <w:p w14:paraId="0A4309D4" w14:textId="77777777" w:rsidR="005C62D2" w:rsidRDefault="005C62D2" w:rsidP="00785374">
      <w:pPr>
        <w:pStyle w:val="NoSpacing"/>
        <w:rPr>
          <w:rFonts w:ascii="Arial Narrow" w:hAnsi="Arial Narrow"/>
          <w:sz w:val="24"/>
          <w:szCs w:val="24"/>
        </w:rPr>
      </w:pPr>
    </w:p>
    <w:p w14:paraId="48DCC163" w14:textId="77777777" w:rsidR="005C62D2" w:rsidRDefault="005C62D2" w:rsidP="00785374">
      <w:pPr>
        <w:pStyle w:val="NoSpacing"/>
        <w:rPr>
          <w:rFonts w:ascii="Arial Narrow" w:hAnsi="Arial Narrow"/>
          <w:sz w:val="24"/>
          <w:szCs w:val="24"/>
        </w:rPr>
      </w:pPr>
    </w:p>
    <w:p w14:paraId="1D6752D2" w14:textId="566E6E0F" w:rsidR="000F4078" w:rsidRPr="001A6D32" w:rsidRDefault="00785374" w:rsidP="00785374">
      <w:pPr>
        <w:pStyle w:val="NoSpacing"/>
        <w:rPr>
          <w:rFonts w:ascii="Arial Narrow" w:hAnsi="Arial Narrow"/>
          <w:b/>
          <w:sz w:val="24"/>
          <w:szCs w:val="24"/>
        </w:rPr>
      </w:pPr>
      <w:r w:rsidRPr="001A6D32">
        <w:rPr>
          <w:rFonts w:ascii="Arial Narrow" w:hAnsi="Arial Narrow"/>
          <w:sz w:val="24"/>
          <w:szCs w:val="24"/>
        </w:rPr>
        <w:t>In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93243E" w:rsidRDefault="000F4078" w:rsidP="000F4078">
      <w:pPr>
        <w:pStyle w:val="NoSpacing"/>
        <w:rPr>
          <w:rFonts w:ascii="Arial Narrow" w:hAnsi="Arial Narrow" w:cs="Arial"/>
          <w:sz w:val="16"/>
          <w:szCs w:val="16"/>
        </w:rPr>
      </w:pPr>
    </w:p>
    <w:p w14:paraId="5A25C5AA"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724CE229" w14:textId="77777777" w:rsidR="001D18BD" w:rsidRPr="0093243E" w:rsidRDefault="001D18BD" w:rsidP="000F4078">
      <w:pPr>
        <w:pStyle w:val="NoSpacing"/>
        <w:rPr>
          <w:rFonts w:ascii="Arial Narrow" w:hAnsi="Arial Narrow"/>
          <w:sz w:val="16"/>
          <w:szCs w:val="16"/>
        </w:rPr>
      </w:pPr>
    </w:p>
    <w:p w14:paraId="4CF65934" w14:textId="2083908B" w:rsidR="000F4078" w:rsidRPr="001A6D32" w:rsidRDefault="000F4078" w:rsidP="000F4078">
      <w:pPr>
        <w:pStyle w:val="NoSpacing"/>
        <w:rPr>
          <w:rFonts w:ascii="Arial Narrow" w:hAnsi="Arial Narrow"/>
          <w:sz w:val="24"/>
          <w:szCs w:val="24"/>
        </w:rPr>
      </w:pPr>
      <w:r w:rsidRPr="001A6D32">
        <w:rPr>
          <w:rFonts w:ascii="Arial Narrow" w:hAnsi="Arial Narrow"/>
          <w:sz w:val="24"/>
          <w:szCs w:val="24"/>
        </w:rPr>
        <w:t>As we come into the presence of our heavenly Father let us seek his forgiveness of our sins that we may know his peace is our hearts.</w:t>
      </w:r>
    </w:p>
    <w:p w14:paraId="21C8F709" w14:textId="77777777" w:rsidR="000F4078" w:rsidRPr="00672989" w:rsidRDefault="000F4078" w:rsidP="000F4078">
      <w:pPr>
        <w:pStyle w:val="NoSpacing"/>
        <w:rPr>
          <w:rFonts w:ascii="Arial Narrow" w:hAnsi="Arial Narrow"/>
          <w:sz w:val="8"/>
          <w:szCs w:val="8"/>
        </w:rPr>
      </w:pPr>
    </w:p>
    <w:p w14:paraId="7CA5EBC2"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shown us the way to the Father.  </w:t>
      </w:r>
      <w:r w:rsidRPr="001A6D32">
        <w:rPr>
          <w:rFonts w:ascii="Arial Narrow" w:hAnsi="Arial Narrow"/>
          <w:b/>
          <w:sz w:val="24"/>
          <w:szCs w:val="24"/>
        </w:rPr>
        <w:t>Lord, have mercy.</w:t>
      </w:r>
    </w:p>
    <w:p w14:paraId="04526791"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given us knowledge of your truth. </w:t>
      </w:r>
      <w:r w:rsidRPr="001A6D32">
        <w:rPr>
          <w:rFonts w:ascii="Arial Narrow" w:hAnsi="Arial Narrow"/>
          <w:b/>
          <w:sz w:val="24"/>
          <w:szCs w:val="24"/>
        </w:rPr>
        <w:t>Christ, have mercy.</w:t>
      </w:r>
    </w:p>
    <w:p w14:paraId="685BE357"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are the Good Shepherd leading us to life. </w:t>
      </w:r>
      <w:r w:rsidRPr="001A6D32">
        <w:rPr>
          <w:rFonts w:ascii="Arial Narrow" w:hAnsi="Arial Narrow"/>
          <w:b/>
          <w:sz w:val="24"/>
          <w:szCs w:val="24"/>
        </w:rPr>
        <w:t>Lord, have mercy.</w:t>
      </w:r>
    </w:p>
    <w:p w14:paraId="40242415" w14:textId="77777777" w:rsidR="000F4078" w:rsidRPr="00672989" w:rsidRDefault="000F4078" w:rsidP="000F4078">
      <w:pPr>
        <w:pStyle w:val="NoSpacing"/>
        <w:rPr>
          <w:rFonts w:ascii="Arial Narrow" w:hAnsi="Arial Narrow"/>
          <w:b/>
          <w:sz w:val="8"/>
          <w:szCs w:val="8"/>
        </w:rPr>
      </w:pPr>
    </w:p>
    <w:p w14:paraId="4589127E"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sz w:val="24"/>
          <w:szCs w:val="24"/>
        </w:rPr>
        <w:t xml:space="preserve">May almighty God have mercy upon us, forgive us our sins and bring us to everlasting life. </w:t>
      </w:r>
      <w:r w:rsidRPr="001A6D32">
        <w:rPr>
          <w:rFonts w:ascii="Arial Narrow" w:hAnsi="Arial Narrow"/>
          <w:b/>
          <w:sz w:val="24"/>
          <w:szCs w:val="24"/>
        </w:rPr>
        <w:t>Amen.</w:t>
      </w:r>
    </w:p>
    <w:p w14:paraId="11950DF3" w14:textId="77777777" w:rsidR="001D18BD" w:rsidRPr="00A95635" w:rsidRDefault="001D18BD" w:rsidP="000F4078">
      <w:pPr>
        <w:pStyle w:val="NoSpacing"/>
        <w:rPr>
          <w:rFonts w:ascii="Arial Narrow" w:hAnsi="Arial Narrow"/>
          <w:b/>
          <w:sz w:val="12"/>
          <w:szCs w:val="12"/>
        </w:rPr>
      </w:pPr>
    </w:p>
    <w:p w14:paraId="66C90D83"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alleluia, glory be to God on high;</w:t>
      </w:r>
    </w:p>
    <w:p w14:paraId="4A184A4F"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to the Saviour who has gained the victory;</w:t>
      </w:r>
    </w:p>
    <w:p w14:paraId="20E78BDF"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to the Spirit, fount of love and sanctity;</w:t>
      </w:r>
    </w:p>
    <w:p w14:paraId="6DEDB550"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Alleluia, to the Triune Majesty.</w:t>
      </w:r>
    </w:p>
    <w:p w14:paraId="6C61ABE2" w14:textId="77777777" w:rsidR="00B97C09" w:rsidRPr="00B97C09" w:rsidRDefault="00B97C09" w:rsidP="00B97C09">
      <w:pPr>
        <w:pStyle w:val="NoSpacing"/>
        <w:jc w:val="both"/>
        <w:rPr>
          <w:rFonts w:ascii="Arial Narrow" w:hAnsi="Arial Narrow"/>
          <w:b/>
          <w:bCs/>
          <w:sz w:val="12"/>
          <w:szCs w:val="12"/>
          <w:lang w:eastAsia="en-GB"/>
        </w:rPr>
      </w:pPr>
    </w:p>
    <w:p w14:paraId="636E1067" w14:textId="5E83BD8F" w:rsidR="001C72EC" w:rsidRDefault="001C72EC" w:rsidP="00B97C09">
      <w:pPr>
        <w:pStyle w:val="NoSpacing"/>
        <w:jc w:val="both"/>
        <w:rPr>
          <w:rFonts w:ascii="Arial Narrow" w:hAnsi="Arial Narrow" w:cs="Arial"/>
          <w:b/>
          <w:bCs/>
          <w:sz w:val="24"/>
          <w:szCs w:val="24"/>
        </w:rPr>
      </w:pPr>
      <w:r w:rsidRPr="00B97C09">
        <w:rPr>
          <w:rFonts w:ascii="Arial Narrow" w:hAnsi="Arial Narrow"/>
          <w:b/>
          <w:bCs/>
          <w:sz w:val="24"/>
          <w:szCs w:val="24"/>
          <w:lang w:eastAsia="en-GB"/>
        </w:rPr>
        <w:t xml:space="preserve">Collect of the Day:   </w:t>
      </w:r>
      <w:r w:rsidRPr="00B97C09">
        <w:rPr>
          <w:rFonts w:ascii="Arial Narrow" w:hAnsi="Arial Narrow"/>
          <w:sz w:val="24"/>
          <w:szCs w:val="24"/>
          <w:lang w:eastAsia="en-GB"/>
        </w:rPr>
        <w:t xml:space="preserve">God, the strength of all those who put their trust in you, mercifully accept our prayers and, because through the weakness of our mortal nature we can do no good thing without you, grant us the help of your grace, that in the keeping of your commandments we may please you both in will and deed; through Jesus Christ your Son our Lord, who is alive and reigns with you, in the unity of the Holy Spirit, one God, now and for ever. </w:t>
      </w:r>
      <w:r w:rsidRPr="00B97C09">
        <w:rPr>
          <w:rFonts w:ascii="Arial Narrow" w:hAnsi="Arial Narrow" w:cs="Arial"/>
          <w:b/>
          <w:bCs/>
          <w:sz w:val="24"/>
          <w:szCs w:val="24"/>
        </w:rPr>
        <w:t>Amen.</w:t>
      </w:r>
    </w:p>
    <w:p w14:paraId="7A0BFB34" w14:textId="77777777" w:rsidR="00B97C09" w:rsidRPr="00B97C09" w:rsidRDefault="00B97C09" w:rsidP="00B97C09">
      <w:pPr>
        <w:pStyle w:val="NoSpacing"/>
        <w:jc w:val="both"/>
        <w:rPr>
          <w:rFonts w:ascii="Arial Narrow" w:hAnsi="Arial Narrow"/>
          <w:sz w:val="12"/>
          <w:szCs w:val="12"/>
          <w:lang w:eastAsia="en-GB"/>
        </w:rPr>
      </w:pPr>
    </w:p>
    <w:p w14:paraId="6CF76D6B" w14:textId="77777777" w:rsidR="001C72EC" w:rsidRPr="00492199" w:rsidRDefault="001C72EC" w:rsidP="00FB7D81">
      <w:pPr>
        <w:pStyle w:val="NoSpacing"/>
        <w:jc w:val="both"/>
        <w:rPr>
          <w:rFonts w:ascii="Arial Narrow" w:hAnsi="Arial Narrow"/>
          <w:sz w:val="24"/>
          <w:szCs w:val="24"/>
          <w:lang w:eastAsia="en-GB"/>
        </w:rPr>
      </w:pPr>
      <w:r w:rsidRPr="00F7762E">
        <w:rPr>
          <w:rFonts w:ascii="Arial Narrow" w:hAnsi="Arial Narrow"/>
          <w:b/>
          <w:sz w:val="24"/>
          <w:szCs w:val="24"/>
          <w:lang w:eastAsia="en-GB"/>
        </w:rPr>
        <w:t xml:space="preserve">A reading from the book of </w:t>
      </w:r>
      <w:r w:rsidRPr="00492199">
        <w:rPr>
          <w:rFonts w:ascii="Arial Narrow" w:eastAsia="Times New Roman" w:hAnsi="Arial Narrow"/>
          <w:b/>
          <w:bCs/>
          <w:color w:val="010000"/>
          <w:sz w:val="24"/>
          <w:szCs w:val="24"/>
          <w:lang w:eastAsia="en-GB"/>
        </w:rPr>
        <w:t>Deuteronomy                                                   5. 12-15</w:t>
      </w:r>
    </w:p>
    <w:p w14:paraId="6B2D96FB" w14:textId="77777777" w:rsidR="001C72EC" w:rsidRDefault="001C72EC" w:rsidP="00FB7D81">
      <w:pPr>
        <w:pStyle w:val="NoSpacing"/>
        <w:jc w:val="both"/>
        <w:rPr>
          <w:rFonts w:ascii="Arial Narrow" w:eastAsia="Times New Roman" w:hAnsi="Arial Narrow"/>
          <w:color w:val="010000"/>
          <w:sz w:val="24"/>
          <w:szCs w:val="24"/>
          <w:lang w:eastAsia="en-GB"/>
        </w:rPr>
      </w:pPr>
      <w:r w:rsidRPr="00492199">
        <w:rPr>
          <w:rFonts w:ascii="Arial Narrow" w:eastAsia="Times New Roman" w:hAnsi="Arial Narrow"/>
          <w:color w:val="010000"/>
          <w:sz w:val="24"/>
          <w:szCs w:val="24"/>
          <w:lang w:eastAsia="en-GB"/>
        </w:rPr>
        <w:t>Observe the sabbath day and keep it holy, as the Lord your God commanded you. For six days you shall labour and do all your work. But the seventh day is a sabbath to the Lord your God; you shall not do any work—you, or your son or your daughter, or your male or female slave, or your ox or your donkey, or any of your livestock, or the resident alien in your towns, so that your male and female slave may rest as well as you. Remember that you were a slave in the land of Egypt, and the Lord your God brought you out from there with a mighty hand and an outstretched arm; therefore the Lord your God commanded you to keep the sabbath day.</w:t>
      </w:r>
    </w:p>
    <w:p w14:paraId="4F0617CA" w14:textId="77777777" w:rsidR="001C72EC" w:rsidRPr="00B172FE" w:rsidRDefault="001C72EC" w:rsidP="00FB7D81">
      <w:pPr>
        <w:pStyle w:val="NoSpacing"/>
        <w:jc w:val="both"/>
        <w:rPr>
          <w:rFonts w:ascii="Arial Narrow" w:eastAsia="Times New Roman" w:hAnsi="Arial Narrow"/>
          <w:color w:val="010000"/>
          <w:sz w:val="24"/>
          <w:szCs w:val="24"/>
          <w:lang w:eastAsia="en-GB"/>
        </w:rPr>
      </w:pPr>
      <w:r w:rsidRPr="00F7762E">
        <w:rPr>
          <w:rFonts w:ascii="Arial Narrow" w:eastAsia="Times New Roman" w:hAnsi="Arial Narrow"/>
          <w:color w:val="010000"/>
          <w:sz w:val="24"/>
          <w:szCs w:val="24"/>
          <w:lang w:eastAsia="en-GB"/>
        </w:rPr>
        <w:t xml:space="preserve">This is the Word of the Lord.                                            </w:t>
      </w:r>
      <w:r>
        <w:rPr>
          <w:rFonts w:ascii="Arial Narrow" w:eastAsia="Times New Roman" w:hAnsi="Arial Narrow"/>
          <w:color w:val="010000"/>
          <w:sz w:val="24"/>
          <w:szCs w:val="24"/>
          <w:lang w:eastAsia="en-GB"/>
        </w:rPr>
        <w:t xml:space="preserve">  </w:t>
      </w:r>
      <w:r w:rsidRPr="00F7762E">
        <w:rPr>
          <w:rFonts w:ascii="Arial Narrow" w:eastAsia="Times New Roman" w:hAnsi="Arial Narrow"/>
          <w:color w:val="010000"/>
          <w:sz w:val="24"/>
          <w:szCs w:val="24"/>
          <w:lang w:eastAsia="en-GB"/>
        </w:rPr>
        <w:t xml:space="preserve">            </w:t>
      </w:r>
      <w:r w:rsidRPr="00F7762E">
        <w:rPr>
          <w:rFonts w:ascii="Arial Narrow" w:eastAsia="Times New Roman" w:hAnsi="Arial Narrow"/>
          <w:b/>
          <w:color w:val="010000"/>
          <w:sz w:val="24"/>
          <w:szCs w:val="24"/>
          <w:lang w:eastAsia="en-GB"/>
        </w:rPr>
        <w:t>Thanks be to God.</w:t>
      </w:r>
    </w:p>
    <w:p w14:paraId="37CB7CEC" w14:textId="77777777" w:rsidR="001C72EC" w:rsidRDefault="001C72EC" w:rsidP="00FB7D81">
      <w:pPr>
        <w:pStyle w:val="NoSpacing"/>
        <w:jc w:val="both"/>
        <w:rPr>
          <w:rFonts w:ascii="Arial Narrow" w:hAnsi="Arial Narrow"/>
          <w:b/>
          <w:sz w:val="24"/>
          <w:szCs w:val="24"/>
        </w:rPr>
      </w:pPr>
    </w:p>
    <w:p w14:paraId="2D417CB1" w14:textId="7D819E1A" w:rsidR="001C72EC" w:rsidRDefault="001C72EC" w:rsidP="00FB7D81">
      <w:pPr>
        <w:pStyle w:val="NoSpacing"/>
        <w:jc w:val="both"/>
        <w:rPr>
          <w:rFonts w:ascii="Arial Narrow" w:hAnsi="Arial Narrow"/>
          <w:b/>
          <w:sz w:val="24"/>
          <w:szCs w:val="24"/>
        </w:rPr>
      </w:pPr>
      <w:r w:rsidRPr="00492199">
        <w:rPr>
          <w:rFonts w:ascii="Arial Narrow" w:hAnsi="Arial Narrow"/>
          <w:b/>
          <w:sz w:val="24"/>
          <w:szCs w:val="24"/>
        </w:rPr>
        <w:lastRenderedPageBreak/>
        <w:t>Psalm 81. 1-10</w:t>
      </w:r>
      <w:r>
        <w:rPr>
          <w:rFonts w:ascii="Arial Narrow" w:hAnsi="Arial Narrow"/>
          <w:b/>
          <w:sz w:val="24"/>
          <w:szCs w:val="24"/>
        </w:rPr>
        <w:t xml:space="preserve">     </w:t>
      </w:r>
      <w:r w:rsidR="00B97C09">
        <w:rPr>
          <w:rFonts w:ascii="Arial Narrow" w:hAnsi="Arial Narrow"/>
          <w:b/>
          <w:sz w:val="24"/>
          <w:szCs w:val="24"/>
        </w:rPr>
        <w:t xml:space="preserve"> </w:t>
      </w:r>
      <w:r>
        <w:rPr>
          <w:rFonts w:ascii="Arial Narrow" w:hAnsi="Arial Narrow"/>
          <w:b/>
          <w:sz w:val="24"/>
          <w:szCs w:val="24"/>
        </w:rPr>
        <w:t>Response:   Sing aloud to God our strength.</w:t>
      </w:r>
    </w:p>
    <w:p w14:paraId="44596E03" w14:textId="77777777" w:rsidR="001C72EC" w:rsidRPr="00B97C09" w:rsidRDefault="001C72EC" w:rsidP="00FB7D81">
      <w:pPr>
        <w:pStyle w:val="NoSpacing"/>
        <w:jc w:val="both"/>
        <w:rPr>
          <w:rFonts w:ascii="Arial Narrow" w:hAnsi="Arial Narrow"/>
          <w:b/>
          <w:sz w:val="8"/>
          <w:szCs w:val="8"/>
        </w:rPr>
      </w:pPr>
    </w:p>
    <w:p w14:paraId="35DE4F85" w14:textId="77777777" w:rsidR="001C72EC" w:rsidRPr="00BC0EF2" w:rsidRDefault="001C72EC" w:rsidP="00FB7D81">
      <w:pPr>
        <w:pStyle w:val="NoSpacing"/>
        <w:jc w:val="both"/>
        <w:rPr>
          <w:rFonts w:ascii="Arial Narrow" w:hAnsi="Arial Narrow"/>
          <w:bCs/>
          <w:sz w:val="24"/>
          <w:szCs w:val="24"/>
        </w:rPr>
      </w:pPr>
      <w:r w:rsidRPr="00BC0EF2">
        <w:rPr>
          <w:rFonts w:ascii="Arial Narrow" w:hAnsi="Arial Narrow"/>
          <w:bCs/>
          <w:sz w:val="24"/>
          <w:szCs w:val="24"/>
        </w:rPr>
        <w:t xml:space="preserve">Sing </w:t>
      </w:r>
      <w:r>
        <w:rPr>
          <w:rFonts w:ascii="Arial Narrow" w:hAnsi="Arial Narrow"/>
          <w:bCs/>
          <w:sz w:val="24"/>
          <w:szCs w:val="24"/>
        </w:rPr>
        <w:t>aloud</w:t>
      </w:r>
      <w:r w:rsidRPr="00BC0EF2">
        <w:rPr>
          <w:rFonts w:ascii="Arial Narrow" w:hAnsi="Arial Narrow"/>
          <w:bCs/>
          <w:sz w:val="24"/>
          <w:szCs w:val="24"/>
        </w:rPr>
        <w:t xml:space="preserve"> to God our strength</w:t>
      </w:r>
      <w:r>
        <w:rPr>
          <w:rFonts w:ascii="Arial Narrow" w:hAnsi="Arial Narrow"/>
          <w:bCs/>
          <w:sz w:val="24"/>
          <w:szCs w:val="24"/>
        </w:rPr>
        <w:t>;</w:t>
      </w:r>
    </w:p>
    <w:p w14:paraId="2C9D6068" w14:textId="77777777" w:rsidR="001C72EC" w:rsidRDefault="001C72EC" w:rsidP="00FB7D81">
      <w:pPr>
        <w:pStyle w:val="NoSpacing"/>
        <w:jc w:val="both"/>
        <w:rPr>
          <w:rFonts w:ascii="Arial Narrow" w:hAnsi="Arial Narrow"/>
          <w:bCs/>
          <w:sz w:val="24"/>
          <w:szCs w:val="24"/>
        </w:rPr>
      </w:pPr>
      <w:r w:rsidRPr="00BC0EF2">
        <w:rPr>
          <w:rFonts w:ascii="Arial Narrow" w:hAnsi="Arial Narrow"/>
          <w:bCs/>
          <w:sz w:val="24"/>
          <w:szCs w:val="24"/>
        </w:rPr>
        <w:t>shout for joy to the</w:t>
      </w:r>
      <w:r>
        <w:rPr>
          <w:rFonts w:ascii="Arial Narrow" w:hAnsi="Arial Narrow"/>
          <w:bCs/>
          <w:sz w:val="24"/>
          <w:szCs w:val="24"/>
        </w:rPr>
        <w:t xml:space="preserve"> </w:t>
      </w:r>
      <w:r w:rsidRPr="00BC0EF2">
        <w:rPr>
          <w:rFonts w:ascii="Arial Narrow" w:hAnsi="Arial Narrow"/>
          <w:bCs/>
          <w:sz w:val="24"/>
          <w:szCs w:val="24"/>
        </w:rPr>
        <w:t>God of Jacob.</w:t>
      </w:r>
    </w:p>
    <w:p w14:paraId="2C884D60" w14:textId="77777777" w:rsidR="001C72EC" w:rsidRPr="00BC0EF2" w:rsidRDefault="001C72EC" w:rsidP="00FB7D81">
      <w:pPr>
        <w:pStyle w:val="NoSpacing"/>
        <w:jc w:val="both"/>
        <w:rPr>
          <w:rFonts w:ascii="Arial Narrow" w:hAnsi="Arial Narrow"/>
          <w:bCs/>
          <w:sz w:val="24"/>
          <w:szCs w:val="24"/>
        </w:rPr>
      </w:pPr>
      <w:r>
        <w:rPr>
          <w:rFonts w:ascii="Arial Narrow" w:hAnsi="Arial Narrow"/>
          <w:bCs/>
          <w:sz w:val="24"/>
          <w:szCs w:val="24"/>
        </w:rPr>
        <w:t>Raise a</w:t>
      </w:r>
      <w:r w:rsidRPr="00BC0EF2">
        <w:rPr>
          <w:rFonts w:ascii="Arial Narrow" w:hAnsi="Arial Narrow"/>
          <w:bCs/>
          <w:sz w:val="24"/>
          <w:szCs w:val="24"/>
        </w:rPr>
        <w:t xml:space="preserve"> song</w:t>
      </w:r>
      <w:r>
        <w:rPr>
          <w:rFonts w:ascii="Arial Narrow" w:hAnsi="Arial Narrow"/>
          <w:bCs/>
          <w:sz w:val="24"/>
          <w:szCs w:val="24"/>
        </w:rPr>
        <w:t>, sound the tambourine,</w:t>
      </w:r>
    </w:p>
    <w:p w14:paraId="040D1C51" w14:textId="77777777" w:rsidR="001C72EC" w:rsidRPr="00BC0EF2" w:rsidRDefault="001C72EC" w:rsidP="00FB7D81">
      <w:pPr>
        <w:pStyle w:val="NoSpacing"/>
        <w:jc w:val="both"/>
        <w:rPr>
          <w:rFonts w:ascii="Arial Narrow" w:hAnsi="Arial Narrow"/>
          <w:bCs/>
          <w:sz w:val="24"/>
          <w:szCs w:val="24"/>
        </w:rPr>
      </w:pPr>
      <w:r w:rsidRPr="00BC0EF2">
        <w:rPr>
          <w:rFonts w:ascii="Arial Narrow" w:hAnsi="Arial Narrow"/>
          <w:bCs/>
          <w:sz w:val="24"/>
          <w:szCs w:val="24"/>
        </w:rPr>
        <w:t xml:space="preserve">the </w:t>
      </w:r>
      <w:r>
        <w:rPr>
          <w:rFonts w:ascii="Arial Narrow" w:hAnsi="Arial Narrow"/>
          <w:bCs/>
          <w:sz w:val="24"/>
          <w:szCs w:val="24"/>
        </w:rPr>
        <w:t xml:space="preserve">sweet </w:t>
      </w:r>
      <w:r w:rsidRPr="00BC0EF2">
        <w:rPr>
          <w:rFonts w:ascii="Arial Narrow" w:hAnsi="Arial Narrow"/>
          <w:bCs/>
          <w:sz w:val="24"/>
          <w:szCs w:val="24"/>
        </w:rPr>
        <w:t>lyre with the harp.</w:t>
      </w:r>
      <w:r>
        <w:rPr>
          <w:rFonts w:ascii="Arial Narrow" w:hAnsi="Arial Narrow"/>
          <w:bCs/>
          <w:sz w:val="24"/>
          <w:szCs w:val="24"/>
        </w:rPr>
        <w:t xml:space="preserve">       (</w:t>
      </w:r>
      <w:r w:rsidRPr="00BC0EF2">
        <w:rPr>
          <w:rFonts w:ascii="Arial Narrow" w:hAnsi="Arial Narrow"/>
          <w:b/>
          <w:sz w:val="24"/>
          <w:szCs w:val="24"/>
        </w:rPr>
        <w:t>R)</w:t>
      </w:r>
    </w:p>
    <w:p w14:paraId="06040AFF" w14:textId="77777777" w:rsidR="001C72EC" w:rsidRPr="00B97C09" w:rsidRDefault="001C72EC" w:rsidP="00FB7D81">
      <w:pPr>
        <w:pStyle w:val="NoSpacing"/>
        <w:jc w:val="both"/>
        <w:rPr>
          <w:rFonts w:ascii="Arial Narrow" w:hAnsi="Arial Narrow"/>
          <w:bCs/>
          <w:sz w:val="8"/>
          <w:szCs w:val="8"/>
        </w:rPr>
      </w:pPr>
    </w:p>
    <w:p w14:paraId="382D0B70" w14:textId="6FC3A949" w:rsidR="001C72EC" w:rsidRPr="00BC0EF2" w:rsidRDefault="001C72EC" w:rsidP="00FB7D81">
      <w:pPr>
        <w:pStyle w:val="NoSpacing"/>
        <w:jc w:val="both"/>
        <w:rPr>
          <w:rFonts w:ascii="Arial Narrow" w:hAnsi="Arial Narrow"/>
          <w:bCs/>
          <w:sz w:val="24"/>
          <w:szCs w:val="24"/>
        </w:rPr>
      </w:pPr>
      <w:r w:rsidRPr="00BC0EF2">
        <w:rPr>
          <w:rFonts w:ascii="Arial Narrow" w:hAnsi="Arial Narrow"/>
          <w:bCs/>
          <w:sz w:val="24"/>
          <w:szCs w:val="24"/>
        </w:rPr>
        <w:t>Blow the trumpet at the new moon</w:t>
      </w:r>
      <w:r>
        <w:rPr>
          <w:rFonts w:ascii="Arial Narrow" w:hAnsi="Arial Narrow"/>
          <w:bCs/>
          <w:sz w:val="24"/>
          <w:szCs w:val="24"/>
        </w:rPr>
        <w:t>,</w:t>
      </w:r>
      <w:r w:rsidR="00B97C09">
        <w:rPr>
          <w:rFonts w:ascii="Arial Narrow" w:hAnsi="Arial Narrow"/>
          <w:bCs/>
          <w:sz w:val="24"/>
          <w:szCs w:val="24"/>
        </w:rPr>
        <w:t xml:space="preserve"> </w:t>
      </w:r>
      <w:r w:rsidRPr="00BC0EF2">
        <w:rPr>
          <w:rFonts w:ascii="Arial Narrow" w:hAnsi="Arial Narrow"/>
          <w:bCs/>
          <w:sz w:val="24"/>
          <w:szCs w:val="24"/>
        </w:rPr>
        <w:t xml:space="preserve">at the full moon, on our </w:t>
      </w:r>
      <w:r>
        <w:rPr>
          <w:rFonts w:ascii="Arial Narrow" w:hAnsi="Arial Narrow"/>
          <w:bCs/>
          <w:sz w:val="24"/>
          <w:szCs w:val="24"/>
        </w:rPr>
        <w:t>festal day,</w:t>
      </w:r>
    </w:p>
    <w:p w14:paraId="6B007A23" w14:textId="4BA30EBF" w:rsidR="001C72EC" w:rsidRPr="00BC0EF2" w:rsidRDefault="001C72EC" w:rsidP="00FB7D81">
      <w:pPr>
        <w:pStyle w:val="NoSpacing"/>
        <w:jc w:val="both"/>
        <w:rPr>
          <w:rFonts w:ascii="Arial Narrow" w:hAnsi="Arial Narrow"/>
          <w:bCs/>
          <w:sz w:val="24"/>
          <w:szCs w:val="24"/>
        </w:rPr>
      </w:pPr>
      <w:r w:rsidRPr="00BC0EF2">
        <w:rPr>
          <w:rFonts w:ascii="Arial Narrow" w:hAnsi="Arial Narrow"/>
          <w:bCs/>
          <w:sz w:val="24"/>
          <w:szCs w:val="24"/>
        </w:rPr>
        <w:t xml:space="preserve">For </w:t>
      </w:r>
      <w:r>
        <w:rPr>
          <w:rFonts w:ascii="Arial Narrow" w:hAnsi="Arial Narrow"/>
          <w:bCs/>
          <w:sz w:val="24"/>
          <w:szCs w:val="24"/>
        </w:rPr>
        <w:t>it</w:t>
      </w:r>
      <w:r w:rsidRPr="00BC0EF2">
        <w:rPr>
          <w:rFonts w:ascii="Arial Narrow" w:hAnsi="Arial Narrow"/>
          <w:bCs/>
          <w:sz w:val="24"/>
          <w:szCs w:val="24"/>
        </w:rPr>
        <w:t xml:space="preserve"> is a</w:t>
      </w:r>
      <w:r>
        <w:rPr>
          <w:rFonts w:ascii="Arial Narrow" w:hAnsi="Arial Narrow"/>
          <w:bCs/>
          <w:sz w:val="24"/>
          <w:szCs w:val="24"/>
        </w:rPr>
        <w:t xml:space="preserve"> </w:t>
      </w:r>
      <w:r w:rsidRPr="00BC0EF2">
        <w:rPr>
          <w:rFonts w:ascii="Arial Narrow" w:hAnsi="Arial Narrow"/>
          <w:bCs/>
          <w:sz w:val="24"/>
          <w:szCs w:val="24"/>
        </w:rPr>
        <w:t>statute for Israel</w:t>
      </w:r>
      <w:r>
        <w:rPr>
          <w:rFonts w:ascii="Arial Narrow" w:hAnsi="Arial Narrow"/>
          <w:bCs/>
          <w:sz w:val="24"/>
          <w:szCs w:val="24"/>
        </w:rPr>
        <w:t>,</w:t>
      </w:r>
      <w:r w:rsidR="00B97C09">
        <w:rPr>
          <w:rFonts w:ascii="Arial Narrow" w:hAnsi="Arial Narrow"/>
          <w:bCs/>
          <w:sz w:val="24"/>
          <w:szCs w:val="24"/>
        </w:rPr>
        <w:t xml:space="preserve"> </w:t>
      </w:r>
      <w:r>
        <w:rPr>
          <w:rFonts w:ascii="Arial Narrow" w:hAnsi="Arial Narrow"/>
          <w:bCs/>
          <w:sz w:val="24"/>
          <w:szCs w:val="24"/>
        </w:rPr>
        <w:t xml:space="preserve">an ordinance of the </w:t>
      </w:r>
      <w:r w:rsidRPr="00BC0EF2">
        <w:rPr>
          <w:rFonts w:ascii="Arial Narrow" w:hAnsi="Arial Narrow"/>
          <w:bCs/>
          <w:sz w:val="24"/>
          <w:szCs w:val="24"/>
        </w:rPr>
        <w:t>God of Jacob,</w:t>
      </w:r>
    </w:p>
    <w:p w14:paraId="0C5A82C2" w14:textId="77777777" w:rsidR="001C72EC" w:rsidRDefault="001C72EC" w:rsidP="00FB7D81">
      <w:pPr>
        <w:pStyle w:val="NoSpacing"/>
        <w:jc w:val="both"/>
        <w:rPr>
          <w:rFonts w:ascii="Arial Narrow" w:hAnsi="Arial Narrow"/>
          <w:bCs/>
          <w:sz w:val="24"/>
          <w:szCs w:val="24"/>
        </w:rPr>
      </w:pPr>
      <w:r>
        <w:rPr>
          <w:rFonts w:ascii="Arial Narrow" w:hAnsi="Arial Narrow"/>
          <w:bCs/>
          <w:sz w:val="24"/>
          <w:szCs w:val="24"/>
        </w:rPr>
        <w:t>He made it a decree in Joseph,</w:t>
      </w:r>
    </w:p>
    <w:p w14:paraId="075711A4" w14:textId="77777777" w:rsidR="001C72EC" w:rsidRDefault="001C72EC" w:rsidP="00FB7D81">
      <w:pPr>
        <w:pStyle w:val="NoSpacing"/>
        <w:jc w:val="both"/>
        <w:rPr>
          <w:rFonts w:ascii="Arial Narrow" w:hAnsi="Arial Narrow"/>
          <w:bCs/>
          <w:sz w:val="24"/>
          <w:szCs w:val="24"/>
        </w:rPr>
      </w:pPr>
      <w:r>
        <w:rPr>
          <w:rFonts w:ascii="Arial Narrow" w:hAnsi="Arial Narrow"/>
          <w:bCs/>
          <w:sz w:val="24"/>
          <w:szCs w:val="24"/>
        </w:rPr>
        <w:t xml:space="preserve">when he went out over the land of Egypt.       </w:t>
      </w:r>
      <w:r w:rsidRPr="00076542">
        <w:rPr>
          <w:rFonts w:ascii="Arial Narrow" w:hAnsi="Arial Narrow"/>
          <w:b/>
          <w:sz w:val="24"/>
          <w:szCs w:val="24"/>
        </w:rPr>
        <w:t>(R)</w:t>
      </w:r>
    </w:p>
    <w:p w14:paraId="324C66CB" w14:textId="77777777" w:rsidR="001C72EC" w:rsidRPr="00B97C09" w:rsidRDefault="001C72EC" w:rsidP="00FB7D81">
      <w:pPr>
        <w:pStyle w:val="NoSpacing"/>
        <w:jc w:val="both"/>
        <w:rPr>
          <w:rFonts w:ascii="Arial Narrow" w:hAnsi="Arial Narrow"/>
          <w:bCs/>
          <w:sz w:val="8"/>
          <w:szCs w:val="8"/>
        </w:rPr>
      </w:pPr>
    </w:p>
    <w:p w14:paraId="381045A6" w14:textId="77777777" w:rsidR="001C72EC" w:rsidRPr="00BC0EF2" w:rsidRDefault="001C72EC" w:rsidP="00FB7D81">
      <w:pPr>
        <w:pStyle w:val="NoSpacing"/>
        <w:jc w:val="both"/>
        <w:rPr>
          <w:rFonts w:ascii="Arial Narrow" w:hAnsi="Arial Narrow"/>
          <w:bCs/>
          <w:sz w:val="24"/>
          <w:szCs w:val="24"/>
        </w:rPr>
      </w:pPr>
      <w:r w:rsidRPr="00BC0EF2">
        <w:rPr>
          <w:rFonts w:ascii="Arial Narrow" w:hAnsi="Arial Narrow"/>
          <w:bCs/>
          <w:sz w:val="24"/>
          <w:szCs w:val="24"/>
        </w:rPr>
        <w:t xml:space="preserve">I hear a voice I </w:t>
      </w:r>
      <w:r>
        <w:rPr>
          <w:rFonts w:ascii="Arial Narrow" w:hAnsi="Arial Narrow"/>
          <w:bCs/>
          <w:sz w:val="24"/>
          <w:szCs w:val="24"/>
        </w:rPr>
        <w:t>had not known;</w:t>
      </w:r>
    </w:p>
    <w:p w14:paraId="141CFBFD" w14:textId="4979802A" w:rsidR="001C72EC" w:rsidRDefault="001C72EC" w:rsidP="00FB7D81">
      <w:pPr>
        <w:pStyle w:val="NoSpacing"/>
        <w:jc w:val="both"/>
        <w:rPr>
          <w:rFonts w:ascii="Arial Narrow" w:hAnsi="Arial Narrow"/>
          <w:bCs/>
          <w:sz w:val="24"/>
          <w:szCs w:val="24"/>
        </w:rPr>
      </w:pPr>
      <w:r>
        <w:rPr>
          <w:rFonts w:ascii="Arial Narrow" w:hAnsi="Arial Narrow"/>
          <w:bCs/>
          <w:sz w:val="24"/>
          <w:szCs w:val="24"/>
        </w:rPr>
        <w:t>I relieved your shoulder of the burden;</w:t>
      </w:r>
      <w:r w:rsidR="00B97C09">
        <w:rPr>
          <w:rFonts w:ascii="Arial Narrow" w:hAnsi="Arial Narrow"/>
          <w:bCs/>
          <w:sz w:val="24"/>
          <w:szCs w:val="24"/>
        </w:rPr>
        <w:t xml:space="preserve"> </w:t>
      </w:r>
      <w:r>
        <w:rPr>
          <w:rFonts w:ascii="Arial Narrow" w:hAnsi="Arial Narrow"/>
          <w:bCs/>
          <w:sz w:val="24"/>
          <w:szCs w:val="24"/>
        </w:rPr>
        <w:t>your hands were freed from the basket.</w:t>
      </w:r>
    </w:p>
    <w:p w14:paraId="452979E2" w14:textId="77777777" w:rsidR="00B97C09" w:rsidRDefault="001C72EC" w:rsidP="00FB7D81">
      <w:pPr>
        <w:pStyle w:val="NoSpacing"/>
        <w:jc w:val="both"/>
        <w:rPr>
          <w:rFonts w:ascii="Arial Narrow" w:hAnsi="Arial Narrow"/>
          <w:bCs/>
          <w:sz w:val="24"/>
          <w:szCs w:val="24"/>
        </w:rPr>
      </w:pPr>
      <w:r>
        <w:rPr>
          <w:rFonts w:ascii="Arial Narrow" w:hAnsi="Arial Narrow"/>
          <w:bCs/>
          <w:sz w:val="24"/>
          <w:szCs w:val="24"/>
        </w:rPr>
        <w:t>In distress you called, and I rescued you;</w:t>
      </w:r>
      <w:r w:rsidR="00B97C09">
        <w:rPr>
          <w:rFonts w:ascii="Arial Narrow" w:hAnsi="Arial Narrow"/>
          <w:bCs/>
          <w:sz w:val="24"/>
          <w:szCs w:val="24"/>
        </w:rPr>
        <w:t xml:space="preserve"> </w:t>
      </w:r>
    </w:p>
    <w:p w14:paraId="742D6B86" w14:textId="0C64439D" w:rsidR="001C72EC" w:rsidRDefault="001C72EC" w:rsidP="00FB7D81">
      <w:pPr>
        <w:pStyle w:val="NoSpacing"/>
        <w:jc w:val="both"/>
        <w:rPr>
          <w:rFonts w:ascii="Arial Narrow" w:hAnsi="Arial Narrow"/>
          <w:bCs/>
          <w:sz w:val="24"/>
          <w:szCs w:val="24"/>
        </w:rPr>
      </w:pPr>
      <w:r>
        <w:rPr>
          <w:rFonts w:ascii="Arial Narrow" w:hAnsi="Arial Narrow"/>
          <w:bCs/>
          <w:sz w:val="24"/>
          <w:szCs w:val="24"/>
        </w:rPr>
        <w:t xml:space="preserve">I answered you in the secret place of </w:t>
      </w:r>
      <w:r w:rsidR="00B97C09">
        <w:rPr>
          <w:rFonts w:ascii="Arial Narrow" w:hAnsi="Arial Narrow"/>
          <w:bCs/>
          <w:sz w:val="24"/>
          <w:szCs w:val="24"/>
        </w:rPr>
        <w:t xml:space="preserve"> </w:t>
      </w:r>
      <w:r>
        <w:rPr>
          <w:rFonts w:ascii="Arial Narrow" w:hAnsi="Arial Narrow"/>
          <w:bCs/>
          <w:sz w:val="24"/>
          <w:szCs w:val="24"/>
        </w:rPr>
        <w:t>thunder;</w:t>
      </w:r>
    </w:p>
    <w:p w14:paraId="0D82E247" w14:textId="77777777" w:rsidR="001C72EC" w:rsidRPr="00BC0EF2" w:rsidRDefault="001C72EC" w:rsidP="00FB7D81">
      <w:pPr>
        <w:pStyle w:val="NoSpacing"/>
        <w:jc w:val="both"/>
        <w:rPr>
          <w:rFonts w:ascii="Arial Narrow" w:hAnsi="Arial Narrow"/>
          <w:bCs/>
          <w:sz w:val="24"/>
          <w:szCs w:val="24"/>
        </w:rPr>
      </w:pPr>
      <w:r>
        <w:rPr>
          <w:rFonts w:ascii="Arial Narrow" w:hAnsi="Arial Narrow"/>
          <w:bCs/>
          <w:sz w:val="24"/>
          <w:szCs w:val="24"/>
        </w:rPr>
        <w:t xml:space="preserve">I tested you at the waters of Meribah.           </w:t>
      </w:r>
      <w:r w:rsidRPr="00076542">
        <w:rPr>
          <w:rFonts w:ascii="Arial Narrow" w:hAnsi="Arial Narrow"/>
          <w:b/>
          <w:sz w:val="24"/>
          <w:szCs w:val="24"/>
        </w:rPr>
        <w:t>(R)</w:t>
      </w:r>
    </w:p>
    <w:p w14:paraId="712F752A" w14:textId="77777777" w:rsidR="001C72EC" w:rsidRPr="00B97C09" w:rsidRDefault="001C72EC" w:rsidP="00FB7D81">
      <w:pPr>
        <w:pStyle w:val="NoSpacing"/>
        <w:jc w:val="both"/>
        <w:rPr>
          <w:rFonts w:ascii="Arial Narrow" w:hAnsi="Arial Narrow"/>
          <w:bCs/>
          <w:sz w:val="8"/>
          <w:szCs w:val="8"/>
        </w:rPr>
      </w:pPr>
    </w:p>
    <w:p w14:paraId="7C7CEF83" w14:textId="2FBF6C80" w:rsidR="001C72EC" w:rsidRPr="00BC0EF2" w:rsidRDefault="001C72EC" w:rsidP="00FB7D81">
      <w:pPr>
        <w:pStyle w:val="NoSpacing"/>
        <w:jc w:val="both"/>
        <w:rPr>
          <w:rFonts w:ascii="Arial Narrow" w:hAnsi="Arial Narrow"/>
          <w:bCs/>
          <w:sz w:val="24"/>
          <w:szCs w:val="24"/>
        </w:rPr>
      </w:pPr>
      <w:r w:rsidRPr="00BC0EF2">
        <w:rPr>
          <w:rFonts w:ascii="Arial Narrow" w:hAnsi="Arial Narrow"/>
          <w:bCs/>
          <w:sz w:val="24"/>
          <w:szCs w:val="24"/>
        </w:rPr>
        <w:t xml:space="preserve">Hear, O my people, </w:t>
      </w:r>
      <w:r>
        <w:rPr>
          <w:rFonts w:ascii="Arial Narrow" w:hAnsi="Arial Narrow"/>
          <w:bCs/>
          <w:sz w:val="24"/>
          <w:szCs w:val="24"/>
        </w:rPr>
        <w:t>while I admonish you;</w:t>
      </w:r>
      <w:r w:rsidR="00B97C09">
        <w:rPr>
          <w:rFonts w:ascii="Arial Narrow" w:hAnsi="Arial Narrow"/>
          <w:bCs/>
          <w:sz w:val="24"/>
          <w:szCs w:val="24"/>
        </w:rPr>
        <w:t xml:space="preserve"> </w:t>
      </w:r>
      <w:r w:rsidRPr="00BC0EF2">
        <w:rPr>
          <w:rFonts w:ascii="Arial Narrow" w:hAnsi="Arial Narrow"/>
          <w:bCs/>
          <w:sz w:val="24"/>
          <w:szCs w:val="24"/>
        </w:rPr>
        <w:t>O Israel, if you would but listen to me!</w:t>
      </w:r>
    </w:p>
    <w:p w14:paraId="045BB28A" w14:textId="093A3C58" w:rsidR="001C72EC" w:rsidRPr="00BC0EF2" w:rsidRDefault="001C72EC" w:rsidP="00FB7D81">
      <w:pPr>
        <w:pStyle w:val="NoSpacing"/>
        <w:jc w:val="both"/>
        <w:rPr>
          <w:rFonts w:ascii="Arial Narrow" w:hAnsi="Arial Narrow"/>
          <w:bCs/>
          <w:sz w:val="24"/>
          <w:szCs w:val="24"/>
        </w:rPr>
      </w:pPr>
      <w:r w:rsidRPr="00BC0EF2">
        <w:rPr>
          <w:rFonts w:ascii="Arial Narrow" w:hAnsi="Arial Narrow"/>
          <w:bCs/>
          <w:sz w:val="24"/>
          <w:szCs w:val="24"/>
        </w:rPr>
        <w:t>There shall be no strange god among you</w:t>
      </w:r>
      <w:r>
        <w:rPr>
          <w:rFonts w:ascii="Arial Narrow" w:hAnsi="Arial Narrow"/>
          <w:bCs/>
          <w:sz w:val="24"/>
          <w:szCs w:val="24"/>
        </w:rPr>
        <w:t>;</w:t>
      </w:r>
      <w:r w:rsidR="00B97C09">
        <w:rPr>
          <w:rFonts w:ascii="Arial Narrow" w:hAnsi="Arial Narrow"/>
          <w:bCs/>
          <w:sz w:val="24"/>
          <w:szCs w:val="24"/>
        </w:rPr>
        <w:t xml:space="preserve"> </w:t>
      </w:r>
      <w:r w:rsidRPr="00BC0EF2">
        <w:rPr>
          <w:rFonts w:ascii="Arial Narrow" w:hAnsi="Arial Narrow"/>
          <w:bCs/>
          <w:sz w:val="24"/>
          <w:szCs w:val="24"/>
        </w:rPr>
        <w:t xml:space="preserve">you shall not </w:t>
      </w:r>
      <w:r>
        <w:rPr>
          <w:rFonts w:ascii="Arial Narrow" w:hAnsi="Arial Narrow"/>
          <w:bCs/>
          <w:sz w:val="24"/>
          <w:szCs w:val="24"/>
        </w:rPr>
        <w:t>bow down to</w:t>
      </w:r>
      <w:r w:rsidRPr="00BC0EF2">
        <w:rPr>
          <w:rFonts w:ascii="Arial Narrow" w:hAnsi="Arial Narrow"/>
          <w:bCs/>
          <w:sz w:val="24"/>
          <w:szCs w:val="24"/>
        </w:rPr>
        <w:t xml:space="preserve"> a foreign god.</w:t>
      </w:r>
    </w:p>
    <w:p w14:paraId="56BA155A" w14:textId="4DB50925" w:rsidR="001C72EC" w:rsidRPr="00BC0EF2" w:rsidRDefault="001C72EC" w:rsidP="00FB7D81">
      <w:pPr>
        <w:pStyle w:val="NoSpacing"/>
        <w:jc w:val="both"/>
        <w:rPr>
          <w:rFonts w:ascii="Arial Narrow" w:hAnsi="Arial Narrow"/>
          <w:bCs/>
          <w:sz w:val="24"/>
          <w:szCs w:val="24"/>
        </w:rPr>
      </w:pPr>
      <w:r w:rsidRPr="00BC0EF2">
        <w:rPr>
          <w:rFonts w:ascii="Arial Narrow" w:hAnsi="Arial Narrow"/>
          <w:bCs/>
          <w:sz w:val="24"/>
          <w:szCs w:val="24"/>
        </w:rPr>
        <w:t>I am the Lord your God,</w:t>
      </w:r>
      <w:r w:rsidR="00B97C09">
        <w:rPr>
          <w:rFonts w:ascii="Arial Narrow" w:hAnsi="Arial Narrow"/>
          <w:bCs/>
          <w:sz w:val="24"/>
          <w:szCs w:val="24"/>
        </w:rPr>
        <w:t xml:space="preserve"> </w:t>
      </w:r>
      <w:r w:rsidRPr="00BC0EF2">
        <w:rPr>
          <w:rFonts w:ascii="Arial Narrow" w:hAnsi="Arial Narrow"/>
          <w:bCs/>
          <w:sz w:val="24"/>
          <w:szCs w:val="24"/>
        </w:rPr>
        <w:t xml:space="preserve">who brought you up </w:t>
      </w:r>
      <w:r>
        <w:rPr>
          <w:rFonts w:ascii="Arial Narrow" w:hAnsi="Arial Narrow"/>
          <w:bCs/>
          <w:sz w:val="24"/>
          <w:szCs w:val="24"/>
        </w:rPr>
        <w:t xml:space="preserve">out of </w:t>
      </w:r>
      <w:r w:rsidRPr="00BC0EF2">
        <w:rPr>
          <w:rFonts w:ascii="Arial Narrow" w:hAnsi="Arial Narrow"/>
          <w:bCs/>
          <w:sz w:val="24"/>
          <w:szCs w:val="24"/>
        </w:rPr>
        <w:t>the land of Egypt</w:t>
      </w:r>
      <w:r>
        <w:rPr>
          <w:rFonts w:ascii="Arial Narrow" w:hAnsi="Arial Narrow"/>
          <w:bCs/>
          <w:sz w:val="24"/>
          <w:szCs w:val="24"/>
        </w:rPr>
        <w:t>.</w:t>
      </w:r>
    </w:p>
    <w:p w14:paraId="3BD203C0" w14:textId="77777777" w:rsidR="001C72EC" w:rsidRPr="00BC0EF2" w:rsidRDefault="001C72EC" w:rsidP="00FB7D81">
      <w:pPr>
        <w:pStyle w:val="NoSpacing"/>
        <w:jc w:val="both"/>
        <w:rPr>
          <w:rFonts w:ascii="Arial Narrow" w:hAnsi="Arial Narrow"/>
          <w:bCs/>
          <w:sz w:val="24"/>
          <w:szCs w:val="24"/>
        </w:rPr>
      </w:pPr>
      <w:r>
        <w:rPr>
          <w:rFonts w:ascii="Arial Narrow" w:hAnsi="Arial Narrow"/>
          <w:bCs/>
          <w:sz w:val="24"/>
          <w:szCs w:val="24"/>
        </w:rPr>
        <w:t>O</w:t>
      </w:r>
      <w:r w:rsidRPr="00BC0EF2">
        <w:rPr>
          <w:rFonts w:ascii="Arial Narrow" w:hAnsi="Arial Narrow"/>
          <w:bCs/>
          <w:sz w:val="24"/>
          <w:szCs w:val="24"/>
        </w:rPr>
        <w:t xml:space="preserve">pen your mouth wide and I </w:t>
      </w:r>
      <w:r>
        <w:rPr>
          <w:rFonts w:ascii="Arial Narrow" w:hAnsi="Arial Narrow"/>
          <w:bCs/>
          <w:sz w:val="24"/>
          <w:szCs w:val="24"/>
        </w:rPr>
        <w:t>will</w:t>
      </w:r>
      <w:r w:rsidRPr="00BC0EF2">
        <w:rPr>
          <w:rFonts w:ascii="Arial Narrow" w:hAnsi="Arial Narrow"/>
          <w:bCs/>
          <w:sz w:val="24"/>
          <w:szCs w:val="24"/>
        </w:rPr>
        <w:t xml:space="preserve"> fill it.</w:t>
      </w:r>
      <w:r>
        <w:rPr>
          <w:rFonts w:ascii="Arial Narrow" w:hAnsi="Arial Narrow"/>
          <w:bCs/>
          <w:sz w:val="24"/>
          <w:szCs w:val="24"/>
        </w:rPr>
        <w:t xml:space="preserve">             </w:t>
      </w:r>
      <w:r w:rsidRPr="007934CC">
        <w:rPr>
          <w:rFonts w:ascii="Arial Narrow" w:hAnsi="Arial Narrow"/>
          <w:b/>
          <w:sz w:val="24"/>
          <w:szCs w:val="24"/>
        </w:rPr>
        <w:t>(R)</w:t>
      </w:r>
    </w:p>
    <w:p w14:paraId="38B0EEB4" w14:textId="77777777" w:rsidR="00B97C09" w:rsidRPr="00B97C09" w:rsidRDefault="00B97C09" w:rsidP="00FB7D81">
      <w:pPr>
        <w:pStyle w:val="NoSpacing"/>
        <w:rPr>
          <w:rFonts w:ascii="Arial Narrow" w:hAnsi="Arial Narrow"/>
          <w:b/>
          <w:sz w:val="12"/>
          <w:szCs w:val="12"/>
        </w:rPr>
      </w:pPr>
    </w:p>
    <w:p w14:paraId="162C2A55" w14:textId="77777777" w:rsidR="001C72EC" w:rsidRPr="00492199" w:rsidRDefault="001C72EC" w:rsidP="00FB7D81">
      <w:pPr>
        <w:pStyle w:val="NoSpacing"/>
        <w:rPr>
          <w:rFonts w:ascii="Arial Narrow" w:hAnsi="Arial Narrow"/>
          <w:sz w:val="24"/>
          <w:szCs w:val="24"/>
        </w:rPr>
      </w:pPr>
      <w:r w:rsidRPr="00F7762E">
        <w:rPr>
          <w:rFonts w:ascii="Arial Narrow" w:hAnsi="Arial Narrow"/>
          <w:b/>
          <w:sz w:val="24"/>
          <w:szCs w:val="24"/>
        </w:rPr>
        <w:t xml:space="preserve">A reading from </w:t>
      </w:r>
      <w:r>
        <w:rPr>
          <w:rFonts w:ascii="Arial Narrow" w:hAnsi="Arial Narrow"/>
          <w:b/>
          <w:sz w:val="24"/>
          <w:szCs w:val="24"/>
        </w:rPr>
        <w:t xml:space="preserve">Paul’s second </w:t>
      </w:r>
      <w:r w:rsidRPr="00F7762E">
        <w:rPr>
          <w:rFonts w:ascii="Arial Narrow" w:hAnsi="Arial Narrow"/>
          <w:b/>
          <w:sz w:val="24"/>
          <w:szCs w:val="24"/>
        </w:rPr>
        <w:t>letter</w:t>
      </w:r>
      <w:r w:rsidRPr="008834B3">
        <w:rPr>
          <w:rFonts w:ascii="Arial Narrow" w:hAnsi="Arial Narrow"/>
          <w:b/>
          <w:bCs/>
          <w:sz w:val="24"/>
          <w:szCs w:val="24"/>
        </w:rPr>
        <w:t xml:space="preserve"> </w:t>
      </w:r>
      <w:r w:rsidRPr="00492199">
        <w:rPr>
          <w:rFonts w:ascii="Arial Narrow" w:eastAsia="Times New Roman" w:hAnsi="Arial Narrow" w:cs="Arial"/>
          <w:b/>
          <w:bCs/>
          <w:color w:val="010000"/>
          <w:sz w:val="24"/>
          <w:szCs w:val="24"/>
          <w:lang w:eastAsia="en-GB"/>
        </w:rPr>
        <w:t xml:space="preserve">to </w:t>
      </w:r>
      <w:r w:rsidRPr="00492199">
        <w:rPr>
          <w:rFonts w:ascii="Arial Narrow" w:eastAsia="Calibri" w:hAnsi="Arial Narrow" w:cs="Arial"/>
          <w:b/>
          <w:bCs/>
          <w:color w:val="010000"/>
          <w:sz w:val="24"/>
          <w:szCs w:val="24"/>
        </w:rPr>
        <w:t xml:space="preserve">the Corinthians                             </w:t>
      </w:r>
      <w:r>
        <w:rPr>
          <w:rFonts w:ascii="Arial Narrow" w:eastAsia="Calibri" w:hAnsi="Arial Narrow" w:cs="Arial"/>
          <w:b/>
          <w:bCs/>
          <w:color w:val="010000"/>
          <w:sz w:val="24"/>
          <w:szCs w:val="24"/>
        </w:rPr>
        <w:t xml:space="preserve"> </w:t>
      </w:r>
      <w:r w:rsidRPr="00492199">
        <w:rPr>
          <w:rFonts w:ascii="Arial Narrow" w:eastAsia="Calibri" w:hAnsi="Arial Narrow" w:cs="Arial"/>
          <w:b/>
          <w:bCs/>
          <w:color w:val="010000"/>
          <w:sz w:val="24"/>
          <w:szCs w:val="24"/>
        </w:rPr>
        <w:t>4. 5-12</w:t>
      </w:r>
    </w:p>
    <w:p w14:paraId="3760BCB2" w14:textId="77777777" w:rsidR="001C72EC" w:rsidRDefault="001C72EC" w:rsidP="00FB7D81">
      <w:pPr>
        <w:pStyle w:val="NoSpacing"/>
        <w:jc w:val="both"/>
        <w:rPr>
          <w:rFonts w:ascii="Arial Narrow" w:eastAsia="Calibri" w:hAnsi="Arial Narrow" w:cs="Arial"/>
          <w:color w:val="010000"/>
          <w:sz w:val="24"/>
          <w:szCs w:val="24"/>
        </w:rPr>
      </w:pPr>
      <w:r w:rsidRPr="00492199">
        <w:rPr>
          <w:rFonts w:ascii="Arial Narrow" w:eastAsia="Calibri" w:hAnsi="Arial Narrow" w:cs="Arial"/>
          <w:color w:val="010000"/>
          <w:sz w:val="24"/>
          <w:szCs w:val="24"/>
        </w:rPr>
        <w:t>For we do not proclaim ourselves; we proclaim Jesus Christ as Lord and ourselves as your slaves for Jesus’ sake. For it is the God who said, ‘Let light shine out of darkness’, who has shone in our hearts to give the light of the knowledge of the glory of God in the face of Jesus Christ.</w:t>
      </w:r>
      <w:r>
        <w:rPr>
          <w:rFonts w:ascii="Arial Narrow" w:eastAsia="Calibri" w:hAnsi="Arial Narrow" w:cs="Arial"/>
          <w:color w:val="010000"/>
          <w:sz w:val="24"/>
          <w:szCs w:val="24"/>
        </w:rPr>
        <w:t xml:space="preserve"> </w:t>
      </w:r>
      <w:r w:rsidRPr="00492199">
        <w:rPr>
          <w:rFonts w:ascii="Arial Narrow" w:eastAsia="Calibri" w:hAnsi="Arial Narrow" w:cs="Arial"/>
          <w:color w:val="010000"/>
          <w:sz w:val="24"/>
          <w:szCs w:val="24"/>
        </w:rPr>
        <w:t>But we have this treasure in clay jars, so that it may be made clear that this extraordinary power belongs to God and does not come from us. We are afflicted in every way, but not crushed; perplexed, but not driven to despair; persecuted, but not forsaken; struck down, but not destroyed; always carrying in the body the death of Jesus, so that the life of Jesus may also be made visible in our bodies. For while we live, we are always being given up to death for Jesus’ sake, so that the life of Jesus may be made visible in our mortal flesh. So death is at work in us, but life in you.</w:t>
      </w:r>
    </w:p>
    <w:p w14:paraId="1533CCE3" w14:textId="77777777" w:rsidR="001C72EC" w:rsidRPr="00492199" w:rsidRDefault="001C72EC" w:rsidP="00FB7D81">
      <w:pPr>
        <w:pStyle w:val="NoSpacing"/>
        <w:jc w:val="both"/>
        <w:rPr>
          <w:rFonts w:ascii="Arial Narrow" w:eastAsia="Calibri" w:hAnsi="Arial Narrow" w:cs="Arial"/>
          <w:color w:val="010000"/>
          <w:sz w:val="24"/>
          <w:szCs w:val="24"/>
        </w:rPr>
      </w:pPr>
      <w:r w:rsidRPr="00F7762E">
        <w:rPr>
          <w:rFonts w:ascii="Arial Narrow" w:eastAsia="Times New Roman" w:hAnsi="Arial Narrow"/>
          <w:color w:val="010000"/>
          <w:sz w:val="24"/>
          <w:szCs w:val="24"/>
          <w:lang w:eastAsia="en-GB"/>
        </w:rPr>
        <w:t xml:space="preserve">This is the Word of the Lord.                                                       </w:t>
      </w:r>
      <w:r>
        <w:rPr>
          <w:rFonts w:ascii="Arial Narrow" w:eastAsia="Times New Roman" w:hAnsi="Arial Narrow"/>
          <w:color w:val="010000"/>
          <w:sz w:val="24"/>
          <w:szCs w:val="24"/>
          <w:lang w:eastAsia="en-GB"/>
        </w:rPr>
        <w:t xml:space="preserve"> </w:t>
      </w:r>
      <w:r w:rsidRPr="00F7762E">
        <w:rPr>
          <w:rFonts w:ascii="Arial Narrow" w:eastAsia="Times New Roman" w:hAnsi="Arial Narrow"/>
          <w:color w:val="010000"/>
          <w:sz w:val="24"/>
          <w:szCs w:val="24"/>
          <w:lang w:eastAsia="en-GB"/>
        </w:rPr>
        <w:t xml:space="preserve"> </w:t>
      </w:r>
      <w:r w:rsidRPr="00F7762E">
        <w:rPr>
          <w:rFonts w:ascii="Arial Narrow" w:eastAsia="Times New Roman" w:hAnsi="Arial Narrow"/>
          <w:b/>
          <w:color w:val="010000"/>
          <w:sz w:val="24"/>
          <w:szCs w:val="24"/>
          <w:lang w:eastAsia="en-GB"/>
        </w:rPr>
        <w:t>Thanks be to God</w:t>
      </w:r>
    </w:p>
    <w:p w14:paraId="352CA70F" w14:textId="77777777" w:rsidR="00B97C09" w:rsidRPr="00B97C09" w:rsidRDefault="00B97C09" w:rsidP="00FB7D81">
      <w:pPr>
        <w:tabs>
          <w:tab w:val="left" w:pos="3402"/>
        </w:tabs>
        <w:spacing w:after="0" w:line="240" w:lineRule="auto"/>
        <w:rPr>
          <w:rFonts w:ascii="Arial Narrow" w:hAnsi="Arial Narrow"/>
          <w:b/>
          <w:sz w:val="12"/>
          <w:szCs w:val="12"/>
          <w:lang w:eastAsia="en-GB"/>
        </w:rPr>
      </w:pPr>
    </w:p>
    <w:p w14:paraId="00DBB816" w14:textId="77777777" w:rsidR="001C72EC" w:rsidRPr="00B97C09" w:rsidRDefault="001C72EC" w:rsidP="00B97C09">
      <w:pPr>
        <w:pStyle w:val="NoSpacing"/>
        <w:rPr>
          <w:rFonts w:ascii="Arial Narrow" w:hAnsi="Arial Narrow"/>
          <w:b/>
          <w:sz w:val="24"/>
          <w:szCs w:val="24"/>
          <w:lang w:eastAsia="en-GB"/>
        </w:rPr>
      </w:pPr>
      <w:r w:rsidRPr="00B97C09">
        <w:rPr>
          <w:rFonts w:ascii="Arial Narrow" w:hAnsi="Arial Narrow"/>
          <w:b/>
          <w:sz w:val="24"/>
          <w:szCs w:val="24"/>
          <w:lang w:eastAsia="en-GB"/>
        </w:rPr>
        <w:t xml:space="preserve">The Gospel Acclamation: </w:t>
      </w:r>
    </w:p>
    <w:p w14:paraId="0831E33C" w14:textId="77777777" w:rsidR="001C72EC" w:rsidRPr="00B97C09" w:rsidRDefault="001C72EC" w:rsidP="00B97C09">
      <w:pPr>
        <w:pStyle w:val="NoSpacing"/>
        <w:rPr>
          <w:rFonts w:ascii="Arial Narrow" w:hAnsi="Arial Narrow"/>
          <w:b/>
          <w:sz w:val="24"/>
          <w:szCs w:val="24"/>
          <w:lang w:eastAsia="en-GB"/>
        </w:rPr>
      </w:pPr>
      <w:r w:rsidRPr="00B97C09">
        <w:rPr>
          <w:rFonts w:ascii="Arial Narrow" w:hAnsi="Arial Narrow"/>
          <w:b/>
          <w:sz w:val="24"/>
          <w:szCs w:val="24"/>
          <w:lang w:eastAsia="en-GB"/>
        </w:rPr>
        <w:t xml:space="preserve">Alleluia! Alleluia! Alleluia! </w:t>
      </w:r>
    </w:p>
    <w:p w14:paraId="43358119" w14:textId="77777777" w:rsidR="00B97C09" w:rsidRPr="00B97C09" w:rsidRDefault="00B97C09" w:rsidP="00B97C09">
      <w:pPr>
        <w:pStyle w:val="NoSpacing"/>
        <w:rPr>
          <w:rFonts w:ascii="Arial Narrow" w:hAnsi="Arial Narrow"/>
          <w:sz w:val="24"/>
          <w:szCs w:val="24"/>
          <w:lang w:eastAsia="en-GB"/>
        </w:rPr>
      </w:pPr>
      <w:r w:rsidRPr="00B97C09">
        <w:rPr>
          <w:rFonts w:ascii="Arial Narrow" w:hAnsi="Arial Narrow"/>
          <w:sz w:val="24"/>
          <w:szCs w:val="24"/>
          <w:lang w:eastAsia="en-GB"/>
        </w:rPr>
        <w:t>Speak Lord, your servant is listening: you have the message of eternal life.</w:t>
      </w:r>
    </w:p>
    <w:p w14:paraId="4CC14E6D" w14:textId="76A67E3C" w:rsidR="001C72EC" w:rsidRPr="00B97C09" w:rsidRDefault="001C72EC" w:rsidP="00B97C09">
      <w:pPr>
        <w:pStyle w:val="NoSpacing"/>
        <w:rPr>
          <w:rFonts w:ascii="Arial Narrow" w:hAnsi="Arial Narrow"/>
          <w:b/>
          <w:sz w:val="24"/>
          <w:szCs w:val="24"/>
          <w:lang w:eastAsia="en-GB"/>
        </w:rPr>
      </w:pPr>
      <w:r w:rsidRPr="00B97C09">
        <w:rPr>
          <w:rFonts w:ascii="Arial Narrow" w:hAnsi="Arial Narrow"/>
          <w:b/>
          <w:sz w:val="24"/>
          <w:szCs w:val="24"/>
          <w:lang w:eastAsia="en-GB"/>
        </w:rPr>
        <w:t>Alleluia! Alleluia! Alleluia!</w:t>
      </w:r>
    </w:p>
    <w:p w14:paraId="2EEA9CF7" w14:textId="77777777" w:rsidR="001C72EC" w:rsidRPr="00601177" w:rsidRDefault="001C72EC" w:rsidP="00FB7D81">
      <w:pPr>
        <w:tabs>
          <w:tab w:val="left" w:pos="3402"/>
        </w:tabs>
        <w:spacing w:line="240" w:lineRule="auto"/>
        <w:rPr>
          <w:rFonts w:ascii="Arial Narrow" w:hAnsi="Arial Narrow"/>
          <w:b/>
          <w:sz w:val="8"/>
          <w:szCs w:val="8"/>
          <w:lang w:eastAsia="en-GB"/>
        </w:rPr>
      </w:pPr>
    </w:p>
    <w:p w14:paraId="50C658DF" w14:textId="53865BC5" w:rsidR="001C72EC" w:rsidRPr="00492199" w:rsidRDefault="001C72EC" w:rsidP="00FB7D81">
      <w:pPr>
        <w:pStyle w:val="NoSpacing"/>
        <w:jc w:val="both"/>
        <w:rPr>
          <w:rFonts w:ascii="Arial Narrow" w:eastAsia="Calibri" w:hAnsi="Arial Narrow" w:cs="Arial"/>
          <w:color w:val="010000"/>
          <w:sz w:val="24"/>
          <w:szCs w:val="24"/>
        </w:rPr>
      </w:pPr>
      <w:r>
        <w:rPr>
          <w:rFonts w:ascii="Arial Narrow" w:hAnsi="Arial Narrow"/>
          <w:b/>
          <w:sz w:val="24"/>
          <w:szCs w:val="24"/>
          <w:lang w:eastAsia="en-GB"/>
        </w:rPr>
        <w:t>Listen to</w:t>
      </w:r>
      <w:r w:rsidRPr="00F112B4">
        <w:rPr>
          <w:rFonts w:ascii="Arial Narrow" w:hAnsi="Arial Narrow"/>
          <w:b/>
          <w:sz w:val="24"/>
          <w:szCs w:val="24"/>
          <w:lang w:eastAsia="en-GB"/>
        </w:rPr>
        <w:t xml:space="preserve"> the Gospel</w:t>
      </w:r>
      <w:r>
        <w:rPr>
          <w:rFonts w:ascii="Arial Narrow" w:hAnsi="Arial Narrow"/>
          <w:b/>
          <w:sz w:val="24"/>
          <w:szCs w:val="24"/>
          <w:lang w:eastAsia="en-GB"/>
        </w:rPr>
        <w:t xml:space="preserve"> of</w:t>
      </w:r>
      <w:r w:rsidRPr="00F112B4">
        <w:rPr>
          <w:rFonts w:ascii="Arial Narrow" w:hAnsi="Arial Narrow"/>
          <w:b/>
          <w:sz w:val="24"/>
          <w:szCs w:val="24"/>
          <w:lang w:eastAsia="en-GB"/>
        </w:rPr>
        <w:t xml:space="preserve"> </w:t>
      </w:r>
      <w:r>
        <w:rPr>
          <w:rFonts w:ascii="Arial Narrow" w:hAnsi="Arial Narrow"/>
          <w:b/>
          <w:sz w:val="24"/>
          <w:szCs w:val="24"/>
          <w:lang w:eastAsia="en-GB"/>
        </w:rPr>
        <w:t xml:space="preserve">Christ </w:t>
      </w:r>
      <w:r w:rsidRPr="00F112B4">
        <w:rPr>
          <w:rFonts w:ascii="Arial Narrow" w:hAnsi="Arial Narrow"/>
          <w:b/>
          <w:sz w:val="24"/>
          <w:szCs w:val="24"/>
          <w:lang w:eastAsia="en-GB"/>
        </w:rPr>
        <w:t>according to Saint</w:t>
      </w:r>
      <w:r w:rsidRPr="00B172FE">
        <w:rPr>
          <w:rFonts w:ascii="Arial Narrow" w:eastAsia="Calibri" w:hAnsi="Arial Narrow" w:cs="Arial"/>
          <w:b/>
          <w:bCs/>
          <w:color w:val="010000"/>
          <w:sz w:val="24"/>
          <w:szCs w:val="24"/>
        </w:rPr>
        <w:t xml:space="preserve"> </w:t>
      </w:r>
      <w:r w:rsidRPr="00492199">
        <w:rPr>
          <w:rFonts w:ascii="Arial Narrow" w:eastAsia="Calibri" w:hAnsi="Arial Narrow" w:cs="Arial"/>
          <w:b/>
          <w:bCs/>
          <w:color w:val="010000"/>
          <w:sz w:val="24"/>
          <w:szCs w:val="24"/>
        </w:rPr>
        <w:t>Mark                          2.</w:t>
      </w:r>
      <w:r w:rsidR="00FB7D81">
        <w:rPr>
          <w:rFonts w:ascii="Arial Narrow" w:eastAsia="Calibri" w:hAnsi="Arial Narrow" w:cs="Arial"/>
          <w:b/>
          <w:bCs/>
          <w:color w:val="010000"/>
          <w:sz w:val="24"/>
          <w:szCs w:val="24"/>
        </w:rPr>
        <w:t xml:space="preserve">  </w:t>
      </w:r>
      <w:r w:rsidRPr="00492199">
        <w:rPr>
          <w:rFonts w:ascii="Arial Narrow" w:eastAsia="Calibri" w:hAnsi="Arial Narrow" w:cs="Arial"/>
          <w:b/>
          <w:bCs/>
          <w:color w:val="010000"/>
          <w:sz w:val="24"/>
          <w:szCs w:val="24"/>
        </w:rPr>
        <w:t>23 – 3.6</w:t>
      </w:r>
    </w:p>
    <w:p w14:paraId="644C3834" w14:textId="77777777" w:rsidR="001C72EC" w:rsidRDefault="001C72EC" w:rsidP="00FB7D81">
      <w:pPr>
        <w:pStyle w:val="NoSpacing"/>
        <w:jc w:val="both"/>
        <w:rPr>
          <w:rFonts w:ascii="Arial Narrow" w:hAnsi="Arial Narrow"/>
          <w:b/>
          <w:sz w:val="24"/>
          <w:szCs w:val="24"/>
          <w:lang w:eastAsia="en-GB"/>
        </w:rPr>
      </w:pPr>
      <w:r w:rsidRPr="00F112B4">
        <w:rPr>
          <w:rFonts w:ascii="Arial Narrow" w:hAnsi="Arial Narrow"/>
          <w:b/>
          <w:sz w:val="24"/>
          <w:szCs w:val="24"/>
          <w:lang w:eastAsia="en-GB"/>
        </w:rPr>
        <w:t>Glory to you, O Lord.</w:t>
      </w:r>
    </w:p>
    <w:p w14:paraId="5B1510E2" w14:textId="77777777" w:rsidR="001C72EC" w:rsidRPr="00492199" w:rsidRDefault="001C72EC" w:rsidP="00FB7D81">
      <w:pPr>
        <w:pStyle w:val="NoSpacing"/>
        <w:jc w:val="both"/>
        <w:rPr>
          <w:rFonts w:ascii="Arial Narrow" w:eastAsia="Calibri" w:hAnsi="Arial Narrow" w:cs="Arial"/>
          <w:color w:val="010000"/>
          <w:sz w:val="24"/>
          <w:szCs w:val="24"/>
        </w:rPr>
      </w:pPr>
      <w:r w:rsidRPr="00492199">
        <w:rPr>
          <w:rFonts w:ascii="Arial Narrow" w:eastAsia="Calibri" w:hAnsi="Arial Narrow" w:cs="Arial"/>
          <w:color w:val="010000"/>
          <w:sz w:val="24"/>
          <w:szCs w:val="24"/>
        </w:rPr>
        <w:t>One sabbath he was going through the cornfields; and as they made their way his disciples began to pluck heads of grain. The Pharisees said to him, ‘Look, why are they doing what is not lawful on the sabbath?’ And he said to them, ‘Have you never read what David did when he and his companions were hungry and in need of food? He entered the house of God, when Abiathar was high priest, and ate the bread of the Presence, which it is not lawful for any but the priests to eat, and he gave some to his companions.’ Then he said to them, ‘The sabbath was made for humankind, and not humankind for the sabbath; so the Son of Man is lord even of the sabbath.’</w:t>
      </w:r>
    </w:p>
    <w:p w14:paraId="5235A0D1" w14:textId="77777777" w:rsidR="001C72EC" w:rsidRDefault="001C72EC" w:rsidP="00FB7D81">
      <w:pPr>
        <w:pStyle w:val="NoSpacing"/>
        <w:jc w:val="both"/>
        <w:rPr>
          <w:rFonts w:ascii="Arial Narrow" w:eastAsia="Calibri" w:hAnsi="Arial Narrow" w:cs="Arial"/>
          <w:color w:val="010000"/>
          <w:sz w:val="24"/>
          <w:szCs w:val="24"/>
        </w:rPr>
      </w:pPr>
      <w:r w:rsidRPr="00492199">
        <w:rPr>
          <w:rFonts w:ascii="Arial Narrow" w:eastAsia="Calibri" w:hAnsi="Arial Narrow" w:cs="Arial"/>
          <w:color w:val="010000"/>
          <w:sz w:val="24"/>
          <w:szCs w:val="24"/>
        </w:rPr>
        <w:t>Again he entered the synagogue, and a man was there who had a withered hand. They watched him to see whether he would cure him on the sabbath, so that they might accuse him. And he said to the man who had the withered hand, ‘Come forward.’ Then he said to them, ‘Is it lawful to do good or to do harm on the sabbath, to save life or to kill?’ But they were silent. He looked around at them with anger; he was grieved at their hardness of heart and said to the man, ‘Stretch out your hand.’ He stretched it out, and his hand was restored. The Pharisees went out and immediately conspired with the Herodians against him, how to destroy him.</w:t>
      </w:r>
    </w:p>
    <w:p w14:paraId="6E674F49" w14:textId="77777777" w:rsidR="001C72EC" w:rsidRPr="00F86CB8" w:rsidRDefault="001C72EC" w:rsidP="00FB7D81">
      <w:pPr>
        <w:pStyle w:val="NoSpacing"/>
        <w:jc w:val="both"/>
        <w:rPr>
          <w:rFonts w:ascii="Arial Narrow" w:eastAsia="Calibri" w:hAnsi="Arial Narrow" w:cs="Arial"/>
          <w:color w:val="010000"/>
          <w:sz w:val="24"/>
          <w:szCs w:val="24"/>
        </w:rPr>
      </w:pPr>
      <w:r w:rsidRPr="00B731BB">
        <w:rPr>
          <w:rFonts w:ascii="Arial Narrow" w:eastAsia="Times New Roman" w:hAnsi="Arial Narrow"/>
          <w:color w:val="010000"/>
          <w:sz w:val="24"/>
          <w:szCs w:val="24"/>
          <w:lang w:eastAsia="en-GB"/>
        </w:rPr>
        <w:t xml:space="preserve">This is the Gospel of the Lord.                                        </w:t>
      </w:r>
      <w:r>
        <w:rPr>
          <w:rFonts w:ascii="Arial Narrow" w:eastAsia="Times New Roman" w:hAnsi="Arial Narrow"/>
          <w:color w:val="010000"/>
          <w:sz w:val="24"/>
          <w:szCs w:val="24"/>
          <w:lang w:eastAsia="en-GB"/>
        </w:rPr>
        <w:t xml:space="preserve">     </w:t>
      </w:r>
      <w:r w:rsidRPr="00B731BB">
        <w:rPr>
          <w:rFonts w:ascii="Arial Narrow" w:eastAsia="Times New Roman" w:hAnsi="Arial Narrow"/>
          <w:b/>
          <w:color w:val="010000"/>
          <w:sz w:val="24"/>
          <w:szCs w:val="24"/>
          <w:lang w:eastAsia="en-GB"/>
        </w:rPr>
        <w:t>Praise to you, O Christ.</w:t>
      </w:r>
    </w:p>
    <w:p w14:paraId="4E3ECA7B" w14:textId="77777777" w:rsidR="00B97C09" w:rsidRPr="00B97C09" w:rsidRDefault="00B97C09" w:rsidP="001A6D32">
      <w:pPr>
        <w:pStyle w:val="NoSpacing"/>
        <w:jc w:val="both"/>
        <w:rPr>
          <w:rFonts w:ascii="Arial Narrow" w:hAnsi="Arial Narrow"/>
          <w:b/>
          <w:sz w:val="12"/>
          <w:szCs w:val="12"/>
          <w:lang w:eastAsia="en-GB"/>
        </w:rPr>
      </w:pPr>
    </w:p>
    <w:p w14:paraId="2FF68777" w14:textId="63C97F36" w:rsidR="001A6D32" w:rsidRDefault="004A649F" w:rsidP="001A6D32">
      <w:pPr>
        <w:pStyle w:val="NoSpacing"/>
        <w:jc w:val="both"/>
        <w:rPr>
          <w:rFonts w:ascii="Arial Narrow" w:hAnsi="Arial Narrow"/>
          <w:b/>
          <w:sz w:val="24"/>
          <w:szCs w:val="24"/>
          <w:lang w:eastAsia="en-GB"/>
        </w:rPr>
      </w:pPr>
      <w:r w:rsidRPr="00785374">
        <w:rPr>
          <w:rFonts w:ascii="Arial Narrow" w:hAnsi="Arial Narrow"/>
          <w:b/>
          <w:sz w:val="24"/>
          <w:szCs w:val="24"/>
          <w:lang w:eastAsia="en-GB"/>
        </w:rPr>
        <w:t>M</w:t>
      </w:r>
      <w:r w:rsidR="00404FDC" w:rsidRPr="00785374">
        <w:rPr>
          <w:rFonts w:ascii="Arial Narrow" w:hAnsi="Arial Narrow"/>
          <w:b/>
          <w:sz w:val="24"/>
          <w:szCs w:val="24"/>
          <w:lang w:eastAsia="en-GB"/>
        </w:rPr>
        <w:t>editation</w:t>
      </w:r>
      <w:r w:rsidR="008815D3" w:rsidRPr="00785374">
        <w:rPr>
          <w:rFonts w:ascii="Arial Narrow" w:hAnsi="Arial Narrow"/>
          <w:b/>
          <w:sz w:val="24"/>
          <w:szCs w:val="24"/>
          <w:lang w:eastAsia="en-GB"/>
        </w:rPr>
        <w:t>:</w:t>
      </w:r>
      <w:r w:rsidR="007B0EF1" w:rsidRPr="00785374">
        <w:rPr>
          <w:rFonts w:ascii="Arial Narrow" w:hAnsi="Arial Narrow"/>
          <w:b/>
          <w:sz w:val="24"/>
          <w:szCs w:val="24"/>
          <w:lang w:eastAsia="en-GB"/>
        </w:rPr>
        <w:t xml:space="preserve"> </w:t>
      </w:r>
    </w:p>
    <w:p w14:paraId="28A100A4" w14:textId="3F5AECFD" w:rsidR="00CC66E1" w:rsidRDefault="00D55CDB" w:rsidP="003C521B">
      <w:pPr>
        <w:pStyle w:val="NoSpacing"/>
        <w:jc w:val="both"/>
        <w:rPr>
          <w:rFonts w:ascii="Arial Narrow" w:hAnsi="Arial Narrow"/>
          <w:sz w:val="24"/>
          <w:szCs w:val="24"/>
          <w:lang w:eastAsia="en-GB"/>
        </w:rPr>
      </w:pPr>
      <w:r>
        <w:rPr>
          <w:rFonts w:ascii="Arial Narrow" w:hAnsi="Arial Narrow"/>
          <w:sz w:val="24"/>
          <w:szCs w:val="24"/>
          <w:lang w:eastAsia="en-GB"/>
        </w:rPr>
        <w:t>After emerging from the Wilderness Mark tells us how Jesus began his public ministry of preaching the Good News of God and his love for his people. Travelling around Galilee Jesus called his first disciples and performed his first healing miracles. News of Jesus began to spread so rapidly, Mark tells us, that it was not safe for Jesus to openly enter any town and he stayed in the county, the people coming to him. Eventually Jesus returned to Capernaum where the Pharisees and scribes, already alarmed at they were hearing about him were waiting. Jesus healed the paralytic and then ate with tax-collectors the scribes of the Pharis</w:t>
      </w:r>
      <w:r w:rsidR="000C2101">
        <w:rPr>
          <w:rFonts w:ascii="Arial Narrow" w:hAnsi="Arial Narrow"/>
          <w:sz w:val="24"/>
          <w:szCs w:val="24"/>
          <w:lang w:eastAsia="en-GB"/>
        </w:rPr>
        <w:t>e</w:t>
      </w:r>
      <w:r>
        <w:rPr>
          <w:rFonts w:ascii="Arial Narrow" w:hAnsi="Arial Narrow"/>
          <w:sz w:val="24"/>
          <w:szCs w:val="24"/>
          <w:lang w:eastAsia="en-GB"/>
        </w:rPr>
        <w:t>es challenged him but it was when the Pharisees saw the disciples plucking the heads of grain on the Sabbath</w:t>
      </w:r>
      <w:r w:rsidR="000C2101">
        <w:rPr>
          <w:rFonts w:ascii="Arial Narrow" w:hAnsi="Arial Narrow"/>
          <w:sz w:val="24"/>
          <w:szCs w:val="24"/>
          <w:lang w:eastAsia="en-GB"/>
        </w:rPr>
        <w:t xml:space="preserve"> that the challenged Jesus directly themselves. “Why are you doing what is not lawful on the Sabbath?” Jesus reminded them, that even King David ate bread in the temple when he and his companions were hungry, bread for which it was only legal for the priests to eat. Jesus then reminded the Pharisees the reasons for the institution of the Sabbath. “The Sabbath,” Jesus told them was “made for humankind, not humankind for the Sabbath.” As Jesus entered the synagogue he healed the man with the withered hand again challenging the Pharisees asking them, “Is it lawful to do good or to do harm on the Sabbath, to save life or the kill?  Here we see the first discussion </w:t>
      </w:r>
      <w:r w:rsidR="000C2101">
        <w:rPr>
          <w:rFonts w:ascii="Arial Narrow" w:hAnsi="Arial Narrow"/>
          <w:sz w:val="24"/>
          <w:szCs w:val="24"/>
          <w:lang w:eastAsia="en-GB"/>
        </w:rPr>
        <w:lastRenderedPageBreak/>
        <w:t xml:space="preserve">between Jesus and the Pharisees about the meaning and the keeping of the law. For the Pharisees it was in keeping the law, every letter of the law, that they would be counted as righteous before God. Their righteousness came from the keeping of the law. Jesus is reminding them that God gave the law, including the law regarding the keeping of the Sabbath not to be an end in itself but as a guide to help the people live as the people of God. </w:t>
      </w:r>
      <w:r w:rsidR="003C521B">
        <w:rPr>
          <w:rFonts w:ascii="Arial Narrow" w:hAnsi="Arial Narrow"/>
          <w:sz w:val="24"/>
          <w:szCs w:val="24"/>
          <w:lang w:eastAsia="en-GB"/>
        </w:rPr>
        <w:t>The law was given to help and serve the people, not for the people to serve. Jesus himself, the Word made flesh, the one in whom the law is fulfilled would reinforce then when we told his disciples “I came to serve, not to be served.” All the law we later hear can be summed up in the two great commandments to love God with all our hearts and our neighbours as ourselves. Jesus is telling us the law should never prevent us from showing our love of neighbour, particularly a neighbour in need even on the Sabbath. Amen.</w:t>
      </w:r>
    </w:p>
    <w:p w14:paraId="5DFAD8C2" w14:textId="77777777" w:rsidR="003C521B" w:rsidRPr="003C521B" w:rsidRDefault="003C521B" w:rsidP="003C521B">
      <w:pPr>
        <w:pStyle w:val="NoSpacing"/>
        <w:jc w:val="both"/>
        <w:rPr>
          <w:rFonts w:ascii="Arial Narrow" w:hAnsi="Arial Narrow"/>
          <w:b/>
          <w:sz w:val="12"/>
          <w:szCs w:val="12"/>
        </w:rPr>
      </w:pPr>
    </w:p>
    <w:p w14:paraId="5C6CC68A" w14:textId="11F7D62F" w:rsidR="00600933" w:rsidRPr="00B97C09" w:rsidRDefault="00BD555E" w:rsidP="008815D3">
      <w:pPr>
        <w:pStyle w:val="NoSpacing"/>
        <w:rPr>
          <w:rFonts w:ascii="Arial Narrow" w:hAnsi="Arial Narrow"/>
          <w:b/>
          <w:sz w:val="24"/>
          <w:szCs w:val="24"/>
        </w:rPr>
      </w:pPr>
      <w:r w:rsidRPr="00B97C09">
        <w:rPr>
          <w:rFonts w:ascii="Arial Narrow" w:hAnsi="Arial Narrow"/>
          <w:b/>
          <w:sz w:val="24"/>
          <w:szCs w:val="24"/>
        </w:rPr>
        <w:t>I</w:t>
      </w:r>
      <w:r w:rsidR="006828E8" w:rsidRPr="00B97C09">
        <w:rPr>
          <w:rFonts w:ascii="Arial Narrow" w:hAnsi="Arial Narrow"/>
          <w:b/>
          <w:sz w:val="24"/>
          <w:szCs w:val="24"/>
        </w:rPr>
        <w:t>nte</w:t>
      </w:r>
      <w:r w:rsidR="008843F0" w:rsidRPr="00B97C09">
        <w:rPr>
          <w:rFonts w:ascii="Arial Narrow" w:hAnsi="Arial Narrow"/>
          <w:b/>
          <w:sz w:val="24"/>
          <w:szCs w:val="24"/>
        </w:rPr>
        <w:t>rcessions:</w:t>
      </w:r>
    </w:p>
    <w:p w14:paraId="1E17A0ED"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In the power of the Holy Spirit and in union with Christ let us bring our prayers for the Church and for the world to our heavenly Father.</w:t>
      </w:r>
    </w:p>
    <w:p w14:paraId="0B8572C7" w14:textId="77777777" w:rsidR="00B97C09" w:rsidRPr="0000620B" w:rsidRDefault="00B97C09" w:rsidP="00B97C09">
      <w:pPr>
        <w:pStyle w:val="NoSpacing"/>
        <w:jc w:val="both"/>
        <w:rPr>
          <w:rFonts w:ascii="Arial Narrow" w:hAnsi="Arial Narrow"/>
          <w:sz w:val="8"/>
          <w:szCs w:val="8"/>
        </w:rPr>
      </w:pPr>
    </w:p>
    <w:p w14:paraId="1990E522" w14:textId="731F2A1E"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the Church throughout the world, for the leaders of the Church among them Mary our Bishop. We pray for the clergy and people of our diocese and for our own ministry area; may your Church be a beacon of light and hope to the world.</w:t>
      </w:r>
    </w:p>
    <w:p w14:paraId="66B2FC9A" w14:textId="77777777" w:rsidR="00B97C09" w:rsidRPr="0000620B" w:rsidRDefault="00B97C09" w:rsidP="00B97C09">
      <w:pPr>
        <w:pStyle w:val="NoSpacing"/>
        <w:jc w:val="both"/>
        <w:rPr>
          <w:rFonts w:ascii="Arial Narrow" w:hAnsi="Arial Narrow"/>
          <w:b/>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r>
        <w:rPr>
          <w:rFonts w:ascii="Arial Narrow" w:hAnsi="Arial Narrow"/>
          <w:b/>
        </w:rPr>
        <w:t xml:space="preserve"> </w:t>
      </w:r>
    </w:p>
    <w:p w14:paraId="7B918312" w14:textId="77777777" w:rsidR="00B97C09" w:rsidRPr="0000620B" w:rsidRDefault="00B97C09" w:rsidP="00B97C09">
      <w:pPr>
        <w:pStyle w:val="NoSpacing"/>
        <w:jc w:val="both"/>
        <w:rPr>
          <w:rFonts w:ascii="Arial Narrow" w:hAnsi="Arial Narrow"/>
          <w:sz w:val="8"/>
          <w:szCs w:val="8"/>
        </w:rPr>
      </w:pPr>
    </w:p>
    <w:p w14:paraId="185E55A8" w14:textId="009341F0"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the people of the world, for the victims of violence and oppression among them the people of the Ukraine, Israel and Gaza, for all suffering the effects of natural disaster and for those suffering from famine or drought; May there be peace where there is conflict and reconciliation where there is division.</w:t>
      </w:r>
    </w:p>
    <w:p w14:paraId="7608DB48"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4CD13D69" w14:textId="77777777" w:rsidR="00B97C09" w:rsidRPr="0000620B" w:rsidRDefault="00B97C09" w:rsidP="00B97C09">
      <w:pPr>
        <w:pStyle w:val="NoSpacing"/>
        <w:jc w:val="both"/>
        <w:rPr>
          <w:rFonts w:ascii="Arial Narrow" w:hAnsi="Arial Narrow"/>
          <w:sz w:val="8"/>
          <w:szCs w:val="8"/>
        </w:rPr>
      </w:pPr>
    </w:p>
    <w:p w14:paraId="122DC07C"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We pray for our own community, for our families, friends and neighbours. We give thanks for all who serve the needs of the vulnerable; may be live as faithful disciples bringing hope to those in need around us. </w:t>
      </w:r>
    </w:p>
    <w:p w14:paraId="003E18A3"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6943D28B" w14:textId="77777777" w:rsidR="00B97C09" w:rsidRPr="0000620B" w:rsidRDefault="00B97C09" w:rsidP="00B97C09">
      <w:pPr>
        <w:pStyle w:val="NoSpacing"/>
        <w:jc w:val="both"/>
        <w:rPr>
          <w:rFonts w:ascii="Arial Narrow" w:hAnsi="Arial Narrow"/>
          <w:sz w:val="8"/>
          <w:szCs w:val="8"/>
        </w:rPr>
      </w:pPr>
    </w:p>
    <w:p w14:paraId="69F11A94"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61958032" w14:textId="77777777" w:rsidR="00B97C09" w:rsidRPr="00B97C09" w:rsidRDefault="00B97C09" w:rsidP="00B97C09">
      <w:pPr>
        <w:pStyle w:val="NoSpacing"/>
        <w:jc w:val="both"/>
        <w:rPr>
          <w:rFonts w:ascii="Arial Narrow" w:hAnsi="Arial Narrow"/>
          <w:b/>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3F63F59A" w14:textId="77777777" w:rsidR="00B97C09" w:rsidRPr="0000620B" w:rsidRDefault="00B97C09" w:rsidP="00B97C09">
      <w:pPr>
        <w:pStyle w:val="NoSpacing"/>
        <w:jc w:val="both"/>
        <w:rPr>
          <w:rFonts w:ascii="Arial Narrow" w:hAnsi="Arial Narrow"/>
          <w:sz w:val="8"/>
          <w:szCs w:val="8"/>
        </w:rPr>
      </w:pPr>
    </w:p>
    <w:p w14:paraId="78D1DCF3"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26164579" w14:textId="77777777" w:rsidR="00B97C09" w:rsidRPr="00B97C09" w:rsidRDefault="00B97C09" w:rsidP="00B97C09">
      <w:pPr>
        <w:pStyle w:val="NoSpacing"/>
        <w:jc w:val="both"/>
        <w:rPr>
          <w:rFonts w:ascii="Arial Narrow" w:hAnsi="Arial Narrow"/>
          <w:b/>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3F73FBB6" w14:textId="77777777" w:rsidR="00B97C09" w:rsidRPr="000C1A06" w:rsidRDefault="00B97C09" w:rsidP="00B97C09">
      <w:pPr>
        <w:pStyle w:val="NoSpacing"/>
        <w:rPr>
          <w:rFonts w:ascii="Arial Narrow" w:hAnsi="Arial Narrow"/>
          <w:sz w:val="8"/>
          <w:szCs w:val="8"/>
        </w:rPr>
      </w:pPr>
    </w:p>
    <w:p w14:paraId="5F8C5D44" w14:textId="77777777" w:rsidR="00B97C09" w:rsidRPr="00B97C09" w:rsidRDefault="00B97C09" w:rsidP="00B97C09">
      <w:pPr>
        <w:pStyle w:val="NoSpacing"/>
        <w:rPr>
          <w:rFonts w:ascii="Arial Narrow" w:hAnsi="Arial Narrow"/>
          <w:sz w:val="24"/>
          <w:szCs w:val="24"/>
        </w:rPr>
      </w:pPr>
      <w:r w:rsidRPr="00B97C09">
        <w:rPr>
          <w:rFonts w:ascii="Arial Narrow" w:hAnsi="Arial Narrow"/>
          <w:sz w:val="24"/>
          <w:szCs w:val="24"/>
        </w:rPr>
        <w:t>We bring all our prayers to our heavenly Father as we pray together:</w:t>
      </w:r>
    </w:p>
    <w:p w14:paraId="26E2E5FA" w14:textId="77777777" w:rsidR="00B97C09" w:rsidRPr="0000620B" w:rsidRDefault="00B97C09" w:rsidP="00B97C09">
      <w:pPr>
        <w:pStyle w:val="NoSpacing"/>
        <w:rPr>
          <w:rFonts w:ascii="Arial Narrow" w:hAnsi="Arial Narrow"/>
          <w:sz w:val="8"/>
          <w:szCs w:val="8"/>
        </w:rPr>
      </w:pPr>
    </w:p>
    <w:p w14:paraId="699D6D5A"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Our Father, who art in heaven, </w:t>
      </w:r>
    </w:p>
    <w:p w14:paraId="5779051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hallowed be thy name,</w:t>
      </w:r>
    </w:p>
    <w:p w14:paraId="58C60732"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thy Kingdom come, thy will be done,</w:t>
      </w:r>
    </w:p>
    <w:p w14:paraId="400EE4F4"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on earth as it is in heaven.</w:t>
      </w:r>
    </w:p>
    <w:p w14:paraId="16722BA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Give us this day our daily bread.</w:t>
      </w:r>
    </w:p>
    <w:p w14:paraId="350246D1"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And forgive us our trespasses </w:t>
      </w:r>
    </w:p>
    <w:p w14:paraId="336397E5"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as we forgive those who trespass against us.</w:t>
      </w:r>
    </w:p>
    <w:p w14:paraId="0EC6E91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And lead us not into temptation, </w:t>
      </w:r>
    </w:p>
    <w:p w14:paraId="7FE9A47F"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but deliver us from evil.</w:t>
      </w:r>
    </w:p>
    <w:p w14:paraId="4158875C"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For thine is the Kingdom,</w:t>
      </w:r>
    </w:p>
    <w:p w14:paraId="7C4DAB8F"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The power and the glory, for ever and ever. Amen.</w:t>
      </w:r>
    </w:p>
    <w:p w14:paraId="4ABB96AB" w14:textId="77777777" w:rsidR="00B97C09" w:rsidRPr="000C1A06" w:rsidRDefault="00B97C09" w:rsidP="00B97C09">
      <w:pPr>
        <w:pStyle w:val="NoSpacing"/>
        <w:rPr>
          <w:rFonts w:ascii="Arial Narrow" w:hAnsi="Arial Narrow"/>
          <w:b/>
        </w:rPr>
      </w:pPr>
    </w:p>
    <w:p w14:paraId="198FF291" w14:textId="77777777"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The Peace:</w:t>
      </w:r>
    </w:p>
    <w:p w14:paraId="4259735A" w14:textId="77777777" w:rsidR="00B97C09" w:rsidRPr="00CC66E1" w:rsidRDefault="00B97C09" w:rsidP="00B97C09">
      <w:pPr>
        <w:pStyle w:val="NoSpacing"/>
        <w:rPr>
          <w:rFonts w:ascii="Arial Narrow" w:hAnsi="Arial Narrow"/>
          <w:sz w:val="24"/>
          <w:szCs w:val="24"/>
        </w:rPr>
      </w:pPr>
      <w:r w:rsidRPr="00CC66E1">
        <w:rPr>
          <w:rFonts w:ascii="Arial Narrow" w:hAnsi="Arial Narrow"/>
          <w:sz w:val="24"/>
          <w:szCs w:val="24"/>
        </w:rPr>
        <w:t>Jesus said, Peace I bequeath to you; my own peace I give you; a peace the world cannot give, this is my gift to you.</w:t>
      </w:r>
    </w:p>
    <w:p w14:paraId="7CAB12E4" w14:textId="77777777" w:rsidR="00B97C09" w:rsidRPr="00CC66E1" w:rsidRDefault="00B97C09" w:rsidP="00B97C09">
      <w:pPr>
        <w:pStyle w:val="NoSpacing"/>
        <w:rPr>
          <w:rFonts w:ascii="Arial Narrow" w:hAnsi="Arial Narrow"/>
          <w:sz w:val="24"/>
          <w:szCs w:val="24"/>
        </w:rPr>
      </w:pPr>
      <w:r w:rsidRPr="00CC66E1">
        <w:rPr>
          <w:rFonts w:ascii="Arial Narrow" w:hAnsi="Arial Narrow"/>
          <w:sz w:val="24"/>
          <w:szCs w:val="24"/>
        </w:rPr>
        <w:t>The peace of the Lord be with you and with all those whom you love.</w:t>
      </w:r>
    </w:p>
    <w:p w14:paraId="4A00B4CE" w14:textId="77777777" w:rsidR="00B97C09" w:rsidRPr="00CC66E1" w:rsidRDefault="00B97C09" w:rsidP="00B97C09">
      <w:pPr>
        <w:pStyle w:val="NoSpacing"/>
        <w:jc w:val="both"/>
        <w:rPr>
          <w:rFonts w:ascii="Arial Narrow" w:hAnsi="Arial Narrow"/>
          <w:b/>
          <w:sz w:val="24"/>
          <w:szCs w:val="24"/>
        </w:rPr>
      </w:pPr>
      <w:r w:rsidRPr="00CC66E1">
        <w:rPr>
          <w:rFonts w:ascii="Arial Narrow" w:hAnsi="Arial Narrow"/>
          <w:b/>
          <w:sz w:val="24"/>
          <w:szCs w:val="24"/>
        </w:rPr>
        <w:t>And also with you.</w:t>
      </w:r>
    </w:p>
    <w:p w14:paraId="182525F8" w14:textId="77777777" w:rsidR="00B97C09" w:rsidRPr="0000620B" w:rsidRDefault="00B97C09" w:rsidP="00B97C09">
      <w:pPr>
        <w:pStyle w:val="NoSpacing"/>
        <w:jc w:val="both"/>
        <w:rPr>
          <w:rFonts w:ascii="Arial Narrow" w:hAnsi="Arial Narrow"/>
          <w:b/>
          <w:sz w:val="16"/>
          <w:szCs w:val="16"/>
        </w:rPr>
      </w:pPr>
    </w:p>
    <w:p w14:paraId="642E5A7B" w14:textId="77777777"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Let us pray:</w:t>
      </w:r>
    </w:p>
    <w:p w14:paraId="61521425" w14:textId="77777777"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God of our pilgrimage, you have willed that the gate of mercy should stand open for those who trust in you: look upon us with your favour that we who follow the path of your will may never wander from the way of life; through Jesus Christ our Lord. Amen.</w:t>
      </w:r>
    </w:p>
    <w:p w14:paraId="24DBCC20" w14:textId="77777777" w:rsidR="00B97C09" w:rsidRPr="0000620B" w:rsidRDefault="00B97C09" w:rsidP="00B97C09">
      <w:pPr>
        <w:pStyle w:val="NoSpacing"/>
        <w:rPr>
          <w:rFonts w:ascii="Arial Narrow" w:hAnsi="Arial Narrow"/>
          <w:b/>
          <w:sz w:val="16"/>
          <w:szCs w:val="16"/>
        </w:rPr>
      </w:pPr>
    </w:p>
    <w:p w14:paraId="1F32A4B2" w14:textId="77777777"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The Blessing:</w:t>
      </w:r>
    </w:p>
    <w:p w14:paraId="74E4F58F" w14:textId="77777777" w:rsidR="00B97C09" w:rsidRPr="00CC66E1" w:rsidRDefault="00B97C09" w:rsidP="00B97C09">
      <w:pPr>
        <w:pStyle w:val="NoSpacing"/>
        <w:rPr>
          <w:rFonts w:ascii="Arial Narrow" w:hAnsi="Arial Narrow"/>
          <w:b/>
          <w:sz w:val="24"/>
          <w:szCs w:val="24"/>
        </w:rPr>
      </w:pPr>
      <w:r w:rsidRPr="00CC66E1">
        <w:rPr>
          <w:rFonts w:ascii="Arial Narrow" w:hAnsi="Arial Narrow"/>
          <w:sz w:val="24"/>
          <w:szCs w:val="24"/>
        </w:rPr>
        <w:t xml:space="preserve">The Lord be with you.      </w:t>
      </w:r>
      <w:r w:rsidRPr="00CC66E1">
        <w:rPr>
          <w:rFonts w:ascii="Arial Narrow" w:hAnsi="Arial Narrow"/>
          <w:b/>
          <w:sz w:val="24"/>
          <w:szCs w:val="24"/>
        </w:rPr>
        <w:t>And also with you.</w:t>
      </w:r>
    </w:p>
    <w:p w14:paraId="2C554771" w14:textId="77777777" w:rsidR="00B97C09" w:rsidRPr="00B97C09" w:rsidRDefault="00B97C09" w:rsidP="00B97C09">
      <w:pPr>
        <w:pStyle w:val="NoSpacing"/>
        <w:rPr>
          <w:rFonts w:ascii="Arial Narrow" w:hAnsi="Arial Narrow"/>
          <w:b/>
          <w:sz w:val="8"/>
          <w:szCs w:val="8"/>
        </w:rPr>
      </w:pPr>
    </w:p>
    <w:p w14:paraId="0EAD784C" w14:textId="77777777" w:rsidR="00B97C09" w:rsidRPr="00CC66E1" w:rsidRDefault="00B97C09" w:rsidP="00B97C09">
      <w:pPr>
        <w:pStyle w:val="NoSpacing"/>
        <w:jc w:val="both"/>
        <w:rPr>
          <w:rFonts w:ascii="Arial Narrow" w:hAnsi="Arial Narrow"/>
          <w:b/>
          <w:sz w:val="24"/>
          <w:szCs w:val="24"/>
        </w:rPr>
      </w:pPr>
      <w:r w:rsidRPr="00CC66E1">
        <w:rPr>
          <w:rFonts w:ascii="Arial Narrow" w:hAnsi="Arial Narrow"/>
          <w:sz w:val="24"/>
          <w:szCs w:val="24"/>
        </w:rPr>
        <w:t xml:space="preserve">The peace of God which passes all understanding keep your hearts in the knowledge and love of God and of his Son Jesus Christ our Lord and the blessing of God almighty, the Father, the Son and the Holy Spirit be among you and remain with you always. </w:t>
      </w:r>
      <w:r w:rsidRPr="00CC66E1">
        <w:rPr>
          <w:rFonts w:ascii="Arial Narrow" w:hAnsi="Arial Narrow"/>
          <w:b/>
          <w:sz w:val="24"/>
          <w:szCs w:val="24"/>
        </w:rPr>
        <w:t>Amen.</w:t>
      </w:r>
    </w:p>
    <w:p w14:paraId="2FECAD23" w14:textId="77777777" w:rsidR="00B97C09" w:rsidRPr="0000620B" w:rsidRDefault="00B97C09" w:rsidP="00B97C09">
      <w:pPr>
        <w:pStyle w:val="NoSpacing"/>
        <w:rPr>
          <w:rFonts w:ascii="Arial Narrow" w:hAnsi="Arial Narrow"/>
          <w:b/>
          <w:sz w:val="16"/>
          <w:szCs w:val="16"/>
        </w:rPr>
      </w:pPr>
    </w:p>
    <w:p w14:paraId="103081FE" w14:textId="561C6855" w:rsidR="00B97C09" w:rsidRPr="00CC66E1" w:rsidRDefault="00B97C09" w:rsidP="00B97C09">
      <w:pPr>
        <w:pStyle w:val="NoSpacing"/>
        <w:rPr>
          <w:rFonts w:ascii="Arial Narrow" w:hAnsi="Arial Narrow"/>
          <w:b/>
          <w:sz w:val="24"/>
          <w:szCs w:val="24"/>
        </w:rPr>
      </w:pPr>
      <w:r w:rsidRPr="00CC66E1">
        <w:rPr>
          <w:rFonts w:ascii="Arial Narrow" w:hAnsi="Arial Narrow"/>
          <w:sz w:val="24"/>
          <w:szCs w:val="24"/>
        </w:rPr>
        <w:t xml:space="preserve">Let us go in peace to love and serve the Lord. </w:t>
      </w:r>
      <w:r w:rsidR="003C521B">
        <w:rPr>
          <w:rFonts w:ascii="Arial Narrow" w:hAnsi="Arial Narrow"/>
          <w:sz w:val="24"/>
          <w:szCs w:val="24"/>
        </w:rPr>
        <w:t xml:space="preserve">           </w:t>
      </w:r>
      <w:r w:rsidRPr="00CC66E1">
        <w:rPr>
          <w:rFonts w:ascii="Arial Narrow" w:hAnsi="Arial Narrow"/>
          <w:b/>
          <w:sz w:val="24"/>
          <w:szCs w:val="24"/>
        </w:rPr>
        <w:t>In the name of Christ. Amen.</w:t>
      </w:r>
    </w:p>
    <w:p w14:paraId="229EA3F2" w14:textId="77777777" w:rsidR="00CC66E1" w:rsidRPr="00CA5FBD" w:rsidRDefault="00DA7B81" w:rsidP="00CC66E1">
      <w:pPr>
        <w:pStyle w:val="NoSpacing"/>
        <w:rPr>
          <w:rFonts w:ascii="Arial Narrow" w:hAnsi="Arial Narrow"/>
          <w:b/>
        </w:rPr>
      </w:pPr>
      <w:r w:rsidRPr="00CD783F">
        <w:rPr>
          <w:rFonts w:ascii="Arial Narrow" w:hAnsi="Arial Narrow"/>
          <w:b/>
          <w:sz w:val="24"/>
          <w:szCs w:val="24"/>
        </w:rPr>
        <w:lastRenderedPageBreak/>
        <w:t>Hymn</w:t>
      </w:r>
      <w:r w:rsidR="00E471C3" w:rsidRPr="00845DF0">
        <w:rPr>
          <w:rFonts w:ascii="Arial Narrow" w:hAnsi="Arial Narrow"/>
          <w:b/>
          <w:sz w:val="24"/>
          <w:szCs w:val="24"/>
        </w:rPr>
        <w:t xml:space="preserve">:  </w:t>
      </w:r>
      <w:r w:rsidR="00CC66E1" w:rsidRPr="00CA5FBD">
        <w:rPr>
          <w:rFonts w:ascii="Arial Narrow" w:hAnsi="Arial Narrow"/>
          <w:b/>
        </w:rPr>
        <w:t>To God be the Glory.</w:t>
      </w:r>
    </w:p>
    <w:p w14:paraId="3B044CA9" w14:textId="77777777" w:rsidR="00CC66E1" w:rsidRDefault="00CC66E1" w:rsidP="00CC66E1">
      <w:pPr>
        <w:pStyle w:val="NoSpacing"/>
        <w:rPr>
          <w:rFonts w:ascii="Arial Narrow" w:hAnsi="Arial Narrow"/>
          <w:b/>
        </w:rPr>
      </w:pPr>
    </w:p>
    <w:p w14:paraId="2EFDCFC1" w14:textId="77777777" w:rsidR="00CC66E1" w:rsidRDefault="00CC66E1" w:rsidP="00CC66E1">
      <w:pPr>
        <w:pStyle w:val="NoSpacing"/>
        <w:numPr>
          <w:ilvl w:val="0"/>
          <w:numId w:val="7"/>
        </w:numPr>
        <w:rPr>
          <w:rFonts w:ascii="Arial Narrow" w:hAnsi="Arial Narrow"/>
          <w:b/>
        </w:rPr>
      </w:pPr>
      <w:r>
        <w:rPr>
          <w:rFonts w:ascii="Arial Narrow" w:hAnsi="Arial Narrow"/>
          <w:b/>
        </w:rPr>
        <w:t>To God be the glory! Great things he hath done;</w:t>
      </w:r>
    </w:p>
    <w:p w14:paraId="5A17E937" w14:textId="77777777" w:rsidR="00CC66E1" w:rsidRDefault="00CC66E1" w:rsidP="00CC66E1">
      <w:pPr>
        <w:pStyle w:val="NoSpacing"/>
        <w:ind w:left="720"/>
        <w:rPr>
          <w:rFonts w:ascii="Arial Narrow" w:hAnsi="Arial Narrow"/>
          <w:b/>
        </w:rPr>
      </w:pPr>
      <w:r>
        <w:rPr>
          <w:rFonts w:ascii="Arial Narrow" w:hAnsi="Arial Narrow"/>
          <w:b/>
        </w:rPr>
        <w:t>So loved he the world that he gave us his Son;</w:t>
      </w:r>
    </w:p>
    <w:p w14:paraId="625AD578" w14:textId="77777777" w:rsidR="00CC66E1" w:rsidRDefault="00CC66E1" w:rsidP="00CC66E1">
      <w:pPr>
        <w:pStyle w:val="NoSpacing"/>
        <w:ind w:left="720"/>
        <w:rPr>
          <w:rFonts w:ascii="Arial Narrow" w:hAnsi="Arial Narrow"/>
          <w:b/>
        </w:rPr>
      </w:pPr>
      <w:r>
        <w:rPr>
          <w:rFonts w:ascii="Arial Narrow" w:hAnsi="Arial Narrow"/>
          <w:b/>
        </w:rPr>
        <w:t>Who yielded his life and atonement for sin,</w:t>
      </w:r>
    </w:p>
    <w:p w14:paraId="51BC4B69" w14:textId="77777777" w:rsidR="00CC66E1" w:rsidRDefault="00CC66E1" w:rsidP="00CC66E1">
      <w:pPr>
        <w:pStyle w:val="NoSpacing"/>
        <w:ind w:left="720"/>
        <w:rPr>
          <w:rFonts w:ascii="Arial Narrow" w:hAnsi="Arial Narrow"/>
          <w:b/>
        </w:rPr>
      </w:pPr>
      <w:r>
        <w:rPr>
          <w:rFonts w:ascii="Arial Narrow" w:hAnsi="Arial Narrow"/>
          <w:b/>
        </w:rPr>
        <w:t>And opened the life-gate that all may go in.</w:t>
      </w:r>
    </w:p>
    <w:p w14:paraId="3FA5EDC9" w14:textId="77777777" w:rsidR="00CC66E1" w:rsidRDefault="00CC66E1" w:rsidP="00CC66E1">
      <w:pPr>
        <w:pStyle w:val="NoSpacing"/>
        <w:ind w:left="720"/>
        <w:rPr>
          <w:rFonts w:ascii="Arial Narrow" w:hAnsi="Arial Narrow"/>
          <w:b/>
          <w:i/>
        </w:rPr>
      </w:pPr>
      <w:r>
        <w:rPr>
          <w:rFonts w:ascii="Arial Narrow" w:hAnsi="Arial Narrow"/>
          <w:b/>
        </w:rPr>
        <w:tab/>
      </w:r>
      <w:r>
        <w:rPr>
          <w:rFonts w:ascii="Arial Narrow" w:hAnsi="Arial Narrow"/>
          <w:b/>
          <w:i/>
        </w:rPr>
        <w:t>Praise the Lord, praise the Lord!</w:t>
      </w:r>
    </w:p>
    <w:p w14:paraId="5BA00E69" w14:textId="77777777" w:rsidR="00CC66E1" w:rsidRDefault="00CC66E1" w:rsidP="00CC66E1">
      <w:pPr>
        <w:pStyle w:val="NoSpacing"/>
        <w:ind w:left="720"/>
        <w:rPr>
          <w:rFonts w:ascii="Arial Narrow" w:hAnsi="Arial Narrow"/>
          <w:b/>
          <w:i/>
        </w:rPr>
      </w:pPr>
      <w:r>
        <w:rPr>
          <w:rFonts w:ascii="Arial Narrow" w:hAnsi="Arial Narrow"/>
          <w:b/>
          <w:i/>
        </w:rPr>
        <w:tab/>
        <w:t>Let the people rejoice:</w:t>
      </w:r>
    </w:p>
    <w:p w14:paraId="2655BC8B" w14:textId="77777777" w:rsidR="00CC66E1" w:rsidRDefault="00CC66E1" w:rsidP="00CC66E1">
      <w:pPr>
        <w:pStyle w:val="NoSpacing"/>
        <w:ind w:left="720"/>
        <w:rPr>
          <w:rFonts w:ascii="Arial Narrow" w:hAnsi="Arial Narrow"/>
          <w:b/>
          <w:i/>
        </w:rPr>
      </w:pPr>
      <w:r>
        <w:rPr>
          <w:rFonts w:ascii="Arial Narrow" w:hAnsi="Arial Narrow"/>
          <w:b/>
          <w:i/>
        </w:rPr>
        <w:tab/>
        <w:t>O come to the Father, through Jesus the Son,</w:t>
      </w:r>
    </w:p>
    <w:p w14:paraId="422EF7A3" w14:textId="77777777" w:rsidR="00CC66E1" w:rsidRDefault="00CC66E1" w:rsidP="00CC66E1">
      <w:pPr>
        <w:pStyle w:val="NoSpacing"/>
        <w:ind w:left="720"/>
        <w:rPr>
          <w:rFonts w:ascii="Arial Narrow" w:hAnsi="Arial Narrow"/>
          <w:b/>
          <w:i/>
        </w:rPr>
      </w:pPr>
      <w:r>
        <w:rPr>
          <w:rFonts w:ascii="Arial Narrow" w:hAnsi="Arial Narrow"/>
          <w:b/>
          <w:i/>
        </w:rPr>
        <w:tab/>
        <w:t>And give him the glory; great things he hath done.</w:t>
      </w:r>
    </w:p>
    <w:p w14:paraId="1EDF0B92" w14:textId="77777777" w:rsidR="00CC66E1" w:rsidRPr="00860BF7" w:rsidRDefault="00CC66E1" w:rsidP="00CC66E1">
      <w:pPr>
        <w:pStyle w:val="NoSpacing"/>
        <w:ind w:left="720"/>
        <w:rPr>
          <w:rFonts w:ascii="Arial Narrow" w:hAnsi="Arial Narrow"/>
          <w:b/>
          <w:i/>
          <w:sz w:val="8"/>
          <w:szCs w:val="8"/>
        </w:rPr>
      </w:pPr>
    </w:p>
    <w:p w14:paraId="6DCBB455" w14:textId="77777777" w:rsidR="00CC66E1" w:rsidRDefault="00CC66E1" w:rsidP="00CC66E1">
      <w:pPr>
        <w:pStyle w:val="NoSpacing"/>
        <w:numPr>
          <w:ilvl w:val="0"/>
          <w:numId w:val="7"/>
        </w:numPr>
        <w:rPr>
          <w:rFonts w:ascii="Arial Narrow" w:hAnsi="Arial Narrow"/>
          <w:b/>
        </w:rPr>
      </w:pPr>
      <w:r>
        <w:rPr>
          <w:rFonts w:ascii="Arial Narrow" w:hAnsi="Arial Narrow"/>
          <w:b/>
        </w:rPr>
        <w:t>O perfect redemption, the purchase of blood!</w:t>
      </w:r>
    </w:p>
    <w:p w14:paraId="3AD207FB" w14:textId="77777777" w:rsidR="00CC66E1" w:rsidRDefault="00CC66E1" w:rsidP="00CC66E1">
      <w:pPr>
        <w:pStyle w:val="NoSpacing"/>
        <w:ind w:left="720"/>
        <w:rPr>
          <w:rFonts w:ascii="Arial Narrow" w:hAnsi="Arial Narrow"/>
          <w:b/>
        </w:rPr>
      </w:pPr>
      <w:r>
        <w:rPr>
          <w:rFonts w:ascii="Arial Narrow" w:hAnsi="Arial Narrow"/>
          <w:b/>
        </w:rPr>
        <w:t>to ev’ry believer the promise of God;</w:t>
      </w:r>
    </w:p>
    <w:p w14:paraId="2688FFA0" w14:textId="77777777" w:rsidR="00CC66E1" w:rsidRDefault="00CC66E1" w:rsidP="00CC66E1">
      <w:pPr>
        <w:pStyle w:val="NoSpacing"/>
        <w:ind w:left="720"/>
        <w:rPr>
          <w:rFonts w:ascii="Arial Narrow" w:hAnsi="Arial Narrow"/>
          <w:b/>
        </w:rPr>
      </w:pPr>
      <w:r>
        <w:rPr>
          <w:rFonts w:ascii="Arial Narrow" w:hAnsi="Arial Narrow"/>
          <w:b/>
        </w:rPr>
        <w:t>the vilest offender who truly believes,</w:t>
      </w:r>
    </w:p>
    <w:p w14:paraId="70C375FD" w14:textId="77777777" w:rsidR="00CC66E1" w:rsidRDefault="00CC66E1" w:rsidP="00CC66E1">
      <w:pPr>
        <w:pStyle w:val="NoSpacing"/>
        <w:ind w:left="720"/>
        <w:rPr>
          <w:rFonts w:ascii="Arial Narrow" w:hAnsi="Arial Narrow"/>
          <w:b/>
        </w:rPr>
      </w:pPr>
      <w:r>
        <w:rPr>
          <w:rFonts w:ascii="Arial Narrow" w:hAnsi="Arial Narrow"/>
          <w:b/>
        </w:rPr>
        <w:t>that moment from Jesus a pardon receives.</w:t>
      </w:r>
    </w:p>
    <w:p w14:paraId="15925516" w14:textId="77777777" w:rsidR="00CC66E1" w:rsidRDefault="00CC66E1" w:rsidP="00CC66E1">
      <w:pPr>
        <w:pStyle w:val="NoSpacing"/>
        <w:ind w:left="720"/>
        <w:rPr>
          <w:rFonts w:ascii="Arial Narrow" w:hAnsi="Arial Narrow"/>
          <w:b/>
          <w:i/>
        </w:rPr>
      </w:pPr>
      <w:r>
        <w:rPr>
          <w:rFonts w:ascii="Arial Narrow" w:hAnsi="Arial Narrow"/>
          <w:b/>
        </w:rPr>
        <w:tab/>
      </w:r>
      <w:r>
        <w:rPr>
          <w:rFonts w:ascii="Arial Narrow" w:hAnsi="Arial Narrow"/>
          <w:b/>
          <w:i/>
        </w:rPr>
        <w:t>Praise the Lord, praise the Lord!</w:t>
      </w:r>
    </w:p>
    <w:p w14:paraId="29D6EF4E" w14:textId="77777777" w:rsidR="00CC66E1" w:rsidRDefault="00CC66E1" w:rsidP="00CC66E1">
      <w:pPr>
        <w:pStyle w:val="NoSpacing"/>
        <w:ind w:left="720"/>
        <w:rPr>
          <w:rFonts w:ascii="Arial Narrow" w:hAnsi="Arial Narrow"/>
          <w:b/>
          <w:i/>
        </w:rPr>
      </w:pPr>
      <w:r>
        <w:rPr>
          <w:rFonts w:ascii="Arial Narrow" w:hAnsi="Arial Narrow"/>
          <w:b/>
          <w:i/>
        </w:rPr>
        <w:tab/>
        <w:t>Let the people rejoice:</w:t>
      </w:r>
    </w:p>
    <w:p w14:paraId="35A753A9" w14:textId="77777777" w:rsidR="00CC66E1" w:rsidRDefault="00CC66E1" w:rsidP="00CC66E1">
      <w:pPr>
        <w:pStyle w:val="NoSpacing"/>
        <w:ind w:left="720"/>
        <w:rPr>
          <w:rFonts w:ascii="Arial Narrow" w:hAnsi="Arial Narrow"/>
          <w:b/>
          <w:i/>
        </w:rPr>
      </w:pPr>
      <w:r>
        <w:rPr>
          <w:rFonts w:ascii="Arial Narrow" w:hAnsi="Arial Narrow"/>
          <w:b/>
          <w:i/>
        </w:rPr>
        <w:tab/>
        <w:t>O come to the Father, through Jesus the Son,</w:t>
      </w:r>
    </w:p>
    <w:p w14:paraId="6F414971" w14:textId="77777777" w:rsidR="00CC66E1" w:rsidRDefault="00CC66E1" w:rsidP="00CC66E1">
      <w:pPr>
        <w:pStyle w:val="NoSpacing"/>
        <w:ind w:left="720"/>
        <w:rPr>
          <w:rFonts w:ascii="Arial Narrow" w:hAnsi="Arial Narrow"/>
          <w:b/>
          <w:i/>
        </w:rPr>
      </w:pPr>
      <w:r>
        <w:rPr>
          <w:rFonts w:ascii="Arial Narrow" w:hAnsi="Arial Narrow"/>
          <w:b/>
          <w:i/>
        </w:rPr>
        <w:tab/>
        <w:t>And give him the glory; great things he hath done.</w:t>
      </w:r>
    </w:p>
    <w:p w14:paraId="36AB6618" w14:textId="77777777" w:rsidR="00CC66E1" w:rsidRPr="00860BF7" w:rsidRDefault="00CC66E1" w:rsidP="00CC66E1">
      <w:pPr>
        <w:pStyle w:val="NoSpacing"/>
        <w:ind w:left="720"/>
        <w:rPr>
          <w:rFonts w:ascii="Arial Narrow" w:hAnsi="Arial Narrow"/>
          <w:b/>
          <w:sz w:val="8"/>
          <w:szCs w:val="8"/>
        </w:rPr>
      </w:pPr>
    </w:p>
    <w:p w14:paraId="68786BE0" w14:textId="77777777" w:rsidR="00CC66E1" w:rsidRDefault="00CC66E1" w:rsidP="00CC66E1">
      <w:pPr>
        <w:pStyle w:val="NoSpacing"/>
        <w:numPr>
          <w:ilvl w:val="0"/>
          <w:numId w:val="7"/>
        </w:numPr>
        <w:rPr>
          <w:rFonts w:ascii="Arial Narrow" w:hAnsi="Arial Narrow"/>
          <w:b/>
        </w:rPr>
      </w:pPr>
      <w:r>
        <w:rPr>
          <w:rFonts w:ascii="Arial Narrow" w:hAnsi="Arial Narrow"/>
          <w:b/>
        </w:rPr>
        <w:t>Great things he hath taught us, great things he hath done,</w:t>
      </w:r>
    </w:p>
    <w:p w14:paraId="6ECF6350" w14:textId="77777777" w:rsidR="00CC66E1" w:rsidRDefault="00CC66E1" w:rsidP="00CC66E1">
      <w:pPr>
        <w:pStyle w:val="NoSpacing"/>
        <w:ind w:left="720"/>
        <w:rPr>
          <w:rFonts w:ascii="Arial Narrow" w:hAnsi="Arial Narrow"/>
          <w:b/>
        </w:rPr>
      </w:pPr>
      <w:r>
        <w:rPr>
          <w:rFonts w:ascii="Arial Narrow" w:hAnsi="Arial Narrow"/>
          <w:b/>
        </w:rPr>
        <w:t>And great our rejoicing through Jesus the Son;</w:t>
      </w:r>
    </w:p>
    <w:p w14:paraId="2521E655" w14:textId="77777777" w:rsidR="00CC66E1" w:rsidRDefault="00CC66E1" w:rsidP="00CC66E1">
      <w:pPr>
        <w:pStyle w:val="NoSpacing"/>
        <w:ind w:left="720"/>
        <w:rPr>
          <w:rFonts w:ascii="Arial Narrow" w:hAnsi="Arial Narrow"/>
          <w:b/>
        </w:rPr>
      </w:pPr>
      <w:r>
        <w:rPr>
          <w:rFonts w:ascii="Arial Narrow" w:hAnsi="Arial Narrow"/>
          <w:b/>
        </w:rPr>
        <w:t>But purer, and higher, and greater will be</w:t>
      </w:r>
    </w:p>
    <w:p w14:paraId="208DFE82" w14:textId="77777777" w:rsidR="00CC66E1" w:rsidRDefault="00CC66E1" w:rsidP="00CC66E1">
      <w:pPr>
        <w:pStyle w:val="NoSpacing"/>
        <w:ind w:left="720"/>
        <w:rPr>
          <w:rFonts w:ascii="Arial Narrow" w:hAnsi="Arial Narrow"/>
          <w:b/>
        </w:rPr>
      </w:pPr>
      <w:r>
        <w:rPr>
          <w:rFonts w:ascii="Arial Narrow" w:hAnsi="Arial Narrow"/>
          <w:b/>
        </w:rPr>
        <w:t>Our wonder, our rapture, when Jesus we see.</w:t>
      </w:r>
    </w:p>
    <w:p w14:paraId="02697A7A" w14:textId="77777777" w:rsidR="00CC66E1" w:rsidRDefault="00CC66E1" w:rsidP="00CC66E1">
      <w:pPr>
        <w:pStyle w:val="NoSpacing"/>
        <w:ind w:left="720"/>
        <w:rPr>
          <w:rFonts w:ascii="Arial Narrow" w:hAnsi="Arial Narrow"/>
          <w:b/>
          <w:i/>
        </w:rPr>
      </w:pPr>
      <w:r>
        <w:rPr>
          <w:rFonts w:ascii="Arial Narrow" w:hAnsi="Arial Narrow"/>
          <w:b/>
        </w:rPr>
        <w:tab/>
      </w:r>
      <w:r>
        <w:rPr>
          <w:rFonts w:ascii="Arial Narrow" w:hAnsi="Arial Narrow"/>
          <w:b/>
          <w:i/>
        </w:rPr>
        <w:t>Praise the Lord, praise the Lord!</w:t>
      </w:r>
    </w:p>
    <w:p w14:paraId="238C451B" w14:textId="77777777" w:rsidR="00CC66E1" w:rsidRDefault="00CC66E1" w:rsidP="00CC66E1">
      <w:pPr>
        <w:pStyle w:val="NoSpacing"/>
        <w:ind w:left="720"/>
        <w:rPr>
          <w:rFonts w:ascii="Arial Narrow" w:hAnsi="Arial Narrow"/>
          <w:b/>
          <w:i/>
        </w:rPr>
      </w:pPr>
      <w:r>
        <w:rPr>
          <w:rFonts w:ascii="Arial Narrow" w:hAnsi="Arial Narrow"/>
          <w:b/>
          <w:i/>
        </w:rPr>
        <w:tab/>
        <w:t>Let the people rejoice:</w:t>
      </w:r>
    </w:p>
    <w:p w14:paraId="5743EBC9" w14:textId="77777777" w:rsidR="00CC66E1" w:rsidRDefault="00CC66E1" w:rsidP="00CC66E1">
      <w:pPr>
        <w:pStyle w:val="NoSpacing"/>
        <w:ind w:left="720"/>
        <w:rPr>
          <w:rFonts w:ascii="Arial Narrow" w:hAnsi="Arial Narrow"/>
          <w:b/>
          <w:i/>
        </w:rPr>
      </w:pPr>
      <w:r>
        <w:rPr>
          <w:rFonts w:ascii="Arial Narrow" w:hAnsi="Arial Narrow"/>
          <w:b/>
          <w:i/>
        </w:rPr>
        <w:tab/>
        <w:t>O come to the Father, through Jesus the Son,</w:t>
      </w:r>
    </w:p>
    <w:p w14:paraId="63B959BB" w14:textId="77777777" w:rsidR="00CC66E1" w:rsidRDefault="00CC66E1" w:rsidP="00CC66E1">
      <w:pPr>
        <w:pStyle w:val="NoSpacing"/>
        <w:ind w:left="720"/>
        <w:rPr>
          <w:rFonts w:ascii="Arial Narrow" w:hAnsi="Arial Narrow"/>
          <w:b/>
          <w:i/>
        </w:rPr>
      </w:pPr>
      <w:r>
        <w:rPr>
          <w:rFonts w:ascii="Arial Narrow" w:hAnsi="Arial Narrow"/>
          <w:b/>
          <w:i/>
        </w:rPr>
        <w:tab/>
        <w:t>And give him the glory; great things he hath done.</w:t>
      </w:r>
    </w:p>
    <w:p w14:paraId="74653A18" w14:textId="0D350101" w:rsidR="00E471C3" w:rsidRPr="00845DF0" w:rsidRDefault="00E471C3" w:rsidP="00FB7D81">
      <w:pPr>
        <w:pStyle w:val="NoSpacing"/>
        <w:rPr>
          <w:rFonts w:ascii="Arial Narrow" w:hAnsi="Arial Narrow"/>
          <w:b/>
          <w:sz w:val="24"/>
          <w:szCs w:val="24"/>
        </w:rPr>
      </w:pPr>
    </w:p>
    <w:p w14:paraId="2042E577" w14:textId="3C35BDF6" w:rsidR="0093243E" w:rsidRDefault="0093243E" w:rsidP="00D72A2A">
      <w:pPr>
        <w:pStyle w:val="NoSpacing"/>
        <w:rPr>
          <w:rFonts w:ascii="Arial Narrow" w:hAnsi="Arial Narrow"/>
          <w:b/>
        </w:rPr>
      </w:pPr>
    </w:p>
    <w:p w14:paraId="0EC349B8" w14:textId="0E4EDAD6" w:rsidR="00553984" w:rsidRDefault="00DA7B81" w:rsidP="007036DC">
      <w:pPr>
        <w:pStyle w:val="NoSpacing"/>
        <w:rPr>
          <w:rFonts w:ascii="Arial Narrow" w:hAnsi="Arial Narrow"/>
          <w:b/>
          <w:i/>
        </w:rPr>
      </w:pPr>
      <w:r w:rsidRPr="00CD783F">
        <w:rPr>
          <w:rFonts w:ascii="Arial Narrow" w:hAnsi="Arial Narrow"/>
          <w:b/>
          <w:sz w:val="24"/>
          <w:szCs w:val="24"/>
        </w:rPr>
        <w:tab/>
      </w:r>
    </w:p>
    <w:p w14:paraId="5119A433" w14:textId="50340831" w:rsidR="00DA7B81" w:rsidRPr="00382543" w:rsidRDefault="00DA7B81" w:rsidP="007E24C3">
      <w:pPr>
        <w:pStyle w:val="NoSpacing"/>
        <w:rPr>
          <w:rFonts w:ascii="Arial Narrow" w:hAnsi="Arial Narrow"/>
          <w:b/>
          <w:sz w:val="24"/>
          <w:szCs w:val="24"/>
        </w:rPr>
      </w:pPr>
    </w:p>
    <w:p w14:paraId="616CD213" w14:textId="77777777" w:rsidR="00E471C3" w:rsidRDefault="00E471C3" w:rsidP="005F365A">
      <w:pPr>
        <w:pStyle w:val="NoSpacing"/>
        <w:jc w:val="center"/>
        <w:rPr>
          <w:rFonts w:ascii="Arial Narrow" w:hAnsi="Arial Narrow"/>
        </w:rPr>
      </w:pPr>
    </w:p>
    <w:p w14:paraId="1B3FC084" w14:textId="77777777" w:rsidR="00E471C3" w:rsidRDefault="00E471C3" w:rsidP="005F365A">
      <w:pPr>
        <w:pStyle w:val="NoSpacing"/>
        <w:jc w:val="center"/>
        <w:rPr>
          <w:rFonts w:ascii="Arial Narrow" w:hAnsi="Arial Narrow"/>
        </w:rPr>
      </w:pPr>
    </w:p>
    <w:p w14:paraId="10442753" w14:textId="77777777" w:rsidR="00D72A2A" w:rsidRDefault="00D72A2A" w:rsidP="005F365A">
      <w:pPr>
        <w:pStyle w:val="NoSpacing"/>
        <w:jc w:val="center"/>
        <w:rPr>
          <w:rFonts w:ascii="Arial Narrow" w:hAnsi="Arial Narrow"/>
        </w:rPr>
      </w:pPr>
    </w:p>
    <w:p w14:paraId="600AEE09" w14:textId="77777777" w:rsidR="00D72A2A" w:rsidRDefault="00D72A2A" w:rsidP="005F365A">
      <w:pPr>
        <w:pStyle w:val="NoSpacing"/>
        <w:jc w:val="center"/>
        <w:rPr>
          <w:rFonts w:ascii="Arial Narrow" w:hAnsi="Arial Narrow"/>
        </w:rPr>
      </w:pPr>
    </w:p>
    <w:p w14:paraId="18BFD5B5" w14:textId="77777777" w:rsidR="00D72A2A" w:rsidRDefault="00D72A2A" w:rsidP="005F365A">
      <w:pPr>
        <w:pStyle w:val="NoSpacing"/>
        <w:jc w:val="center"/>
        <w:rPr>
          <w:rFonts w:ascii="Arial Narrow" w:hAnsi="Arial Narrow"/>
        </w:rPr>
      </w:pPr>
    </w:p>
    <w:p w14:paraId="11D5128B" w14:textId="77777777" w:rsidR="001A532C" w:rsidRDefault="001A532C" w:rsidP="005F365A">
      <w:pPr>
        <w:pStyle w:val="NoSpacing"/>
        <w:jc w:val="center"/>
        <w:rPr>
          <w:rFonts w:ascii="Arial Narrow" w:hAnsi="Arial Narrow"/>
        </w:rPr>
      </w:pPr>
    </w:p>
    <w:p w14:paraId="1924852C" w14:textId="76C8D660"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2915B989" w14:textId="044D7DA5"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79694" w14:textId="77777777" w:rsidR="00F25A98" w:rsidRDefault="00F25A98" w:rsidP="00A95635">
      <w:pPr>
        <w:spacing w:after="0" w:line="240" w:lineRule="auto"/>
      </w:pPr>
      <w:r>
        <w:separator/>
      </w:r>
    </w:p>
  </w:endnote>
  <w:endnote w:type="continuationSeparator" w:id="0">
    <w:p w14:paraId="3A2DB4FB" w14:textId="77777777" w:rsidR="00F25A98" w:rsidRDefault="00F25A98"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457BD" w14:textId="77777777" w:rsidR="00F25A98" w:rsidRDefault="00F25A98" w:rsidP="00A95635">
      <w:pPr>
        <w:spacing w:after="0" w:line="240" w:lineRule="auto"/>
      </w:pPr>
      <w:r>
        <w:separator/>
      </w:r>
    </w:p>
  </w:footnote>
  <w:footnote w:type="continuationSeparator" w:id="0">
    <w:p w14:paraId="0BADE7AF" w14:textId="77777777" w:rsidR="00F25A98" w:rsidRDefault="00F25A98"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5703929">
    <w:abstractNumId w:val="3"/>
  </w:num>
  <w:num w:numId="2" w16cid:durableId="1085226859">
    <w:abstractNumId w:val="6"/>
  </w:num>
  <w:num w:numId="3" w16cid:durableId="1123428342">
    <w:abstractNumId w:val="1"/>
  </w:num>
  <w:num w:numId="4" w16cid:durableId="1319184904">
    <w:abstractNumId w:val="5"/>
  </w:num>
  <w:num w:numId="5" w16cid:durableId="32462401">
    <w:abstractNumId w:val="2"/>
  </w:num>
  <w:num w:numId="6" w16cid:durableId="1161852424">
    <w:abstractNumId w:val="7"/>
  </w:num>
  <w:num w:numId="7" w16cid:durableId="1138844588">
    <w:abstractNumId w:val="0"/>
  </w:num>
  <w:num w:numId="8" w16cid:durableId="1682969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8B9"/>
    <w:rsid w:val="0000681E"/>
    <w:rsid w:val="00017160"/>
    <w:rsid w:val="000308D5"/>
    <w:rsid w:val="00040792"/>
    <w:rsid w:val="00042182"/>
    <w:rsid w:val="00043146"/>
    <w:rsid w:val="000449AA"/>
    <w:rsid w:val="000564E7"/>
    <w:rsid w:val="000624B6"/>
    <w:rsid w:val="000647E6"/>
    <w:rsid w:val="0007183C"/>
    <w:rsid w:val="00095D5B"/>
    <w:rsid w:val="000B0335"/>
    <w:rsid w:val="000C2101"/>
    <w:rsid w:val="000F4078"/>
    <w:rsid w:val="00106DC2"/>
    <w:rsid w:val="00116400"/>
    <w:rsid w:val="00124DD1"/>
    <w:rsid w:val="00135BBB"/>
    <w:rsid w:val="00145DFA"/>
    <w:rsid w:val="00147390"/>
    <w:rsid w:val="00153F82"/>
    <w:rsid w:val="0016591F"/>
    <w:rsid w:val="0017218C"/>
    <w:rsid w:val="00187260"/>
    <w:rsid w:val="0019678A"/>
    <w:rsid w:val="001A532C"/>
    <w:rsid w:val="001A638A"/>
    <w:rsid w:val="001A6D32"/>
    <w:rsid w:val="001C06AB"/>
    <w:rsid w:val="001C72EC"/>
    <w:rsid w:val="001D18BD"/>
    <w:rsid w:val="001D378C"/>
    <w:rsid w:val="00224086"/>
    <w:rsid w:val="00227CED"/>
    <w:rsid w:val="00257B38"/>
    <w:rsid w:val="00276738"/>
    <w:rsid w:val="00277406"/>
    <w:rsid w:val="00290F8E"/>
    <w:rsid w:val="00291A78"/>
    <w:rsid w:val="002A29FB"/>
    <w:rsid w:val="002A3E62"/>
    <w:rsid w:val="002A66F3"/>
    <w:rsid w:val="002B277A"/>
    <w:rsid w:val="002C37E3"/>
    <w:rsid w:val="00302571"/>
    <w:rsid w:val="00327EF1"/>
    <w:rsid w:val="003316C8"/>
    <w:rsid w:val="00331AD8"/>
    <w:rsid w:val="0033739E"/>
    <w:rsid w:val="003718BC"/>
    <w:rsid w:val="00382543"/>
    <w:rsid w:val="003829F3"/>
    <w:rsid w:val="00383DA3"/>
    <w:rsid w:val="003A197C"/>
    <w:rsid w:val="003A3138"/>
    <w:rsid w:val="003B3D6F"/>
    <w:rsid w:val="003C02AA"/>
    <w:rsid w:val="003C4D7C"/>
    <w:rsid w:val="003C521B"/>
    <w:rsid w:val="003C78BB"/>
    <w:rsid w:val="003D0459"/>
    <w:rsid w:val="003D3510"/>
    <w:rsid w:val="00400542"/>
    <w:rsid w:val="00404FDC"/>
    <w:rsid w:val="00405A0A"/>
    <w:rsid w:val="004136E8"/>
    <w:rsid w:val="004220EB"/>
    <w:rsid w:val="004235D3"/>
    <w:rsid w:val="004302A3"/>
    <w:rsid w:val="00432363"/>
    <w:rsid w:val="00442EA8"/>
    <w:rsid w:val="0045202A"/>
    <w:rsid w:val="00470DFB"/>
    <w:rsid w:val="00471D94"/>
    <w:rsid w:val="00490D85"/>
    <w:rsid w:val="00490E05"/>
    <w:rsid w:val="00496EDA"/>
    <w:rsid w:val="004A27A1"/>
    <w:rsid w:val="004A4222"/>
    <w:rsid w:val="004A649F"/>
    <w:rsid w:val="004B02BA"/>
    <w:rsid w:val="004B596B"/>
    <w:rsid w:val="004C048C"/>
    <w:rsid w:val="004C220F"/>
    <w:rsid w:val="004C7385"/>
    <w:rsid w:val="004C7C9B"/>
    <w:rsid w:val="004D0167"/>
    <w:rsid w:val="004E1D4F"/>
    <w:rsid w:val="005057DE"/>
    <w:rsid w:val="00521865"/>
    <w:rsid w:val="00531FF5"/>
    <w:rsid w:val="005358BB"/>
    <w:rsid w:val="005364D5"/>
    <w:rsid w:val="0054112E"/>
    <w:rsid w:val="00553984"/>
    <w:rsid w:val="00556E42"/>
    <w:rsid w:val="005710E6"/>
    <w:rsid w:val="00574BE3"/>
    <w:rsid w:val="0057679E"/>
    <w:rsid w:val="00593DD6"/>
    <w:rsid w:val="00596C14"/>
    <w:rsid w:val="005A0486"/>
    <w:rsid w:val="005C62D2"/>
    <w:rsid w:val="005F0A84"/>
    <w:rsid w:val="005F365A"/>
    <w:rsid w:val="00600933"/>
    <w:rsid w:val="0062356B"/>
    <w:rsid w:val="006278A3"/>
    <w:rsid w:val="0064794B"/>
    <w:rsid w:val="00656574"/>
    <w:rsid w:val="00661439"/>
    <w:rsid w:val="00662784"/>
    <w:rsid w:val="0067228A"/>
    <w:rsid w:val="00672989"/>
    <w:rsid w:val="006828E8"/>
    <w:rsid w:val="006847F6"/>
    <w:rsid w:val="006A20B0"/>
    <w:rsid w:val="006B4D3F"/>
    <w:rsid w:val="006D3516"/>
    <w:rsid w:val="006E22FC"/>
    <w:rsid w:val="006E7908"/>
    <w:rsid w:val="00700497"/>
    <w:rsid w:val="00703240"/>
    <w:rsid w:val="007036DC"/>
    <w:rsid w:val="00704730"/>
    <w:rsid w:val="007177C7"/>
    <w:rsid w:val="00763B01"/>
    <w:rsid w:val="00783593"/>
    <w:rsid w:val="00785374"/>
    <w:rsid w:val="007918CD"/>
    <w:rsid w:val="007A1B47"/>
    <w:rsid w:val="007A2624"/>
    <w:rsid w:val="007A7D72"/>
    <w:rsid w:val="007B0EF1"/>
    <w:rsid w:val="007B6D1B"/>
    <w:rsid w:val="007C1B4E"/>
    <w:rsid w:val="007C2791"/>
    <w:rsid w:val="007C63A6"/>
    <w:rsid w:val="007D4BEF"/>
    <w:rsid w:val="007E24C3"/>
    <w:rsid w:val="007F4907"/>
    <w:rsid w:val="007F5014"/>
    <w:rsid w:val="007F53EB"/>
    <w:rsid w:val="007F5880"/>
    <w:rsid w:val="0080726A"/>
    <w:rsid w:val="008335A6"/>
    <w:rsid w:val="0086214E"/>
    <w:rsid w:val="00880A87"/>
    <w:rsid w:val="008815D3"/>
    <w:rsid w:val="008843F0"/>
    <w:rsid w:val="008B2D80"/>
    <w:rsid w:val="008D43AB"/>
    <w:rsid w:val="008D6123"/>
    <w:rsid w:val="008E6B80"/>
    <w:rsid w:val="008E757F"/>
    <w:rsid w:val="008F1692"/>
    <w:rsid w:val="008F53E0"/>
    <w:rsid w:val="00910028"/>
    <w:rsid w:val="00913739"/>
    <w:rsid w:val="00915696"/>
    <w:rsid w:val="009234D1"/>
    <w:rsid w:val="00927B1A"/>
    <w:rsid w:val="0093243E"/>
    <w:rsid w:val="00941337"/>
    <w:rsid w:val="009416D2"/>
    <w:rsid w:val="009629D4"/>
    <w:rsid w:val="00964315"/>
    <w:rsid w:val="00964CC2"/>
    <w:rsid w:val="00974E49"/>
    <w:rsid w:val="00984A5D"/>
    <w:rsid w:val="00987226"/>
    <w:rsid w:val="009973A5"/>
    <w:rsid w:val="009B3FAF"/>
    <w:rsid w:val="009B4EED"/>
    <w:rsid w:val="009F2965"/>
    <w:rsid w:val="009F4188"/>
    <w:rsid w:val="009F5928"/>
    <w:rsid w:val="00A005B0"/>
    <w:rsid w:val="00A00DF7"/>
    <w:rsid w:val="00A0159B"/>
    <w:rsid w:val="00A26BF0"/>
    <w:rsid w:val="00A2709C"/>
    <w:rsid w:val="00A527C2"/>
    <w:rsid w:val="00A61B96"/>
    <w:rsid w:val="00A634EE"/>
    <w:rsid w:val="00A71E2B"/>
    <w:rsid w:val="00A71F8B"/>
    <w:rsid w:val="00A916F4"/>
    <w:rsid w:val="00A95635"/>
    <w:rsid w:val="00AB29BF"/>
    <w:rsid w:val="00AB45F3"/>
    <w:rsid w:val="00AC2D5D"/>
    <w:rsid w:val="00AE23A6"/>
    <w:rsid w:val="00AE2E11"/>
    <w:rsid w:val="00AE7B92"/>
    <w:rsid w:val="00B06092"/>
    <w:rsid w:val="00B07A50"/>
    <w:rsid w:val="00B10390"/>
    <w:rsid w:val="00B11763"/>
    <w:rsid w:val="00B241C2"/>
    <w:rsid w:val="00B30A18"/>
    <w:rsid w:val="00B6079D"/>
    <w:rsid w:val="00B61B44"/>
    <w:rsid w:val="00B64A09"/>
    <w:rsid w:val="00B65358"/>
    <w:rsid w:val="00B703D1"/>
    <w:rsid w:val="00B72F94"/>
    <w:rsid w:val="00B85766"/>
    <w:rsid w:val="00B870B3"/>
    <w:rsid w:val="00B9460F"/>
    <w:rsid w:val="00B97C09"/>
    <w:rsid w:val="00BB6D79"/>
    <w:rsid w:val="00BD555E"/>
    <w:rsid w:val="00BE319C"/>
    <w:rsid w:val="00BF0D37"/>
    <w:rsid w:val="00BF2BA7"/>
    <w:rsid w:val="00C064AB"/>
    <w:rsid w:val="00C12CD0"/>
    <w:rsid w:val="00C204B6"/>
    <w:rsid w:val="00C25095"/>
    <w:rsid w:val="00C3060E"/>
    <w:rsid w:val="00C357F1"/>
    <w:rsid w:val="00C35D37"/>
    <w:rsid w:val="00C36E80"/>
    <w:rsid w:val="00C500ED"/>
    <w:rsid w:val="00C50167"/>
    <w:rsid w:val="00C544AA"/>
    <w:rsid w:val="00C55D7B"/>
    <w:rsid w:val="00C64130"/>
    <w:rsid w:val="00C66D71"/>
    <w:rsid w:val="00C67BBC"/>
    <w:rsid w:val="00C732DC"/>
    <w:rsid w:val="00C760E9"/>
    <w:rsid w:val="00C765B8"/>
    <w:rsid w:val="00C866E2"/>
    <w:rsid w:val="00C92D67"/>
    <w:rsid w:val="00C94F98"/>
    <w:rsid w:val="00C97767"/>
    <w:rsid w:val="00CA5FBD"/>
    <w:rsid w:val="00CB3386"/>
    <w:rsid w:val="00CC1682"/>
    <w:rsid w:val="00CC2B20"/>
    <w:rsid w:val="00CC4791"/>
    <w:rsid w:val="00CC49B5"/>
    <w:rsid w:val="00CC66E1"/>
    <w:rsid w:val="00CC6FB7"/>
    <w:rsid w:val="00CD1E6B"/>
    <w:rsid w:val="00CD5081"/>
    <w:rsid w:val="00CD783F"/>
    <w:rsid w:val="00CF6881"/>
    <w:rsid w:val="00D06D44"/>
    <w:rsid w:val="00D07167"/>
    <w:rsid w:val="00D24303"/>
    <w:rsid w:val="00D25A1E"/>
    <w:rsid w:val="00D55CDB"/>
    <w:rsid w:val="00D72A2A"/>
    <w:rsid w:val="00D74362"/>
    <w:rsid w:val="00DA7B81"/>
    <w:rsid w:val="00DE3146"/>
    <w:rsid w:val="00DE4ED0"/>
    <w:rsid w:val="00DE5A49"/>
    <w:rsid w:val="00DF1BB4"/>
    <w:rsid w:val="00E04B7D"/>
    <w:rsid w:val="00E0778F"/>
    <w:rsid w:val="00E11654"/>
    <w:rsid w:val="00E128D9"/>
    <w:rsid w:val="00E22C23"/>
    <w:rsid w:val="00E242AE"/>
    <w:rsid w:val="00E44B90"/>
    <w:rsid w:val="00E471C3"/>
    <w:rsid w:val="00E51BD4"/>
    <w:rsid w:val="00E6020D"/>
    <w:rsid w:val="00E81F68"/>
    <w:rsid w:val="00E8269F"/>
    <w:rsid w:val="00E868E3"/>
    <w:rsid w:val="00E91CC1"/>
    <w:rsid w:val="00E963BB"/>
    <w:rsid w:val="00E9775C"/>
    <w:rsid w:val="00EA378F"/>
    <w:rsid w:val="00EC6BB5"/>
    <w:rsid w:val="00ED2268"/>
    <w:rsid w:val="00EE7407"/>
    <w:rsid w:val="00F123F1"/>
    <w:rsid w:val="00F218BE"/>
    <w:rsid w:val="00F22F60"/>
    <w:rsid w:val="00F24D94"/>
    <w:rsid w:val="00F25A98"/>
    <w:rsid w:val="00F32F65"/>
    <w:rsid w:val="00F46289"/>
    <w:rsid w:val="00F54241"/>
    <w:rsid w:val="00F55309"/>
    <w:rsid w:val="00F62991"/>
    <w:rsid w:val="00F852F9"/>
    <w:rsid w:val="00FB37F9"/>
    <w:rsid w:val="00FB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2024-06-01T10:35:00Z</cp:lastPrinted>
  <dcterms:created xsi:type="dcterms:W3CDTF">2024-06-01T14:09:00Z</dcterms:created>
  <dcterms:modified xsi:type="dcterms:W3CDTF">2024-06-01T14:09:00Z</dcterms:modified>
</cp:coreProperties>
</file>